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8E" w:rsidRPr="00CD198E" w:rsidRDefault="00CD198E" w:rsidP="00CD198E">
      <w:pPr>
        <w:jc w:val="center"/>
        <w:rPr>
          <w:rFonts w:ascii="Times New Roman" w:hAnsi="Times New Roman"/>
          <w:sz w:val="28"/>
          <w:szCs w:val="28"/>
        </w:rPr>
      </w:pPr>
    </w:p>
    <w:p w:rsidR="00CD198E" w:rsidRPr="00CD198E" w:rsidRDefault="00CD198E" w:rsidP="00CD198E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CD198E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2B0BA0F1" wp14:editId="7829F67E">
            <wp:extent cx="511810" cy="57086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086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98E" w:rsidRPr="00CD198E" w:rsidRDefault="00CD198E" w:rsidP="00CD19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198E" w:rsidRPr="00CD198E" w:rsidRDefault="00CD198E" w:rsidP="00CD198E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CD198E">
        <w:rPr>
          <w:rFonts w:ascii="Times New Roman" w:hAnsi="Times New Roman"/>
          <w:i w:val="0"/>
        </w:rPr>
        <w:t>СОВЕТ БРАТКОВСКОГО СЕЛЬСКОГО ПОСЕЛЕНИЯ</w:t>
      </w:r>
    </w:p>
    <w:p w:rsidR="00CD198E" w:rsidRPr="00CD198E" w:rsidRDefault="00CD198E" w:rsidP="00CD198E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CD198E">
        <w:rPr>
          <w:rFonts w:ascii="Times New Roman" w:hAnsi="Times New Roman"/>
          <w:i w:val="0"/>
        </w:rPr>
        <w:t>КОРЕНОВСКОГО РАЙОНА</w:t>
      </w:r>
    </w:p>
    <w:p w:rsidR="00CD198E" w:rsidRPr="00CD198E" w:rsidRDefault="00CD198E" w:rsidP="00CD19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198E" w:rsidRDefault="00CD198E" w:rsidP="00CD198E">
      <w:pPr>
        <w:jc w:val="center"/>
        <w:rPr>
          <w:rFonts w:ascii="Times New Roman" w:hAnsi="Times New Roman"/>
          <w:b/>
          <w:sz w:val="32"/>
          <w:szCs w:val="32"/>
        </w:rPr>
      </w:pPr>
      <w:r w:rsidRPr="00CD198E">
        <w:rPr>
          <w:rFonts w:ascii="Times New Roman" w:hAnsi="Times New Roman"/>
          <w:b/>
          <w:sz w:val="32"/>
          <w:szCs w:val="32"/>
        </w:rPr>
        <w:t>РЕШЕНИЕ</w:t>
      </w:r>
    </w:p>
    <w:p w:rsidR="00057DFC" w:rsidRPr="00CD198E" w:rsidRDefault="00057DFC" w:rsidP="00CD198E">
      <w:pPr>
        <w:jc w:val="center"/>
        <w:rPr>
          <w:rFonts w:ascii="Times New Roman" w:hAnsi="Times New Roman"/>
          <w:b/>
          <w:sz w:val="32"/>
          <w:szCs w:val="32"/>
        </w:rPr>
      </w:pPr>
    </w:p>
    <w:p w:rsidR="00CD198E" w:rsidRPr="00CD198E" w:rsidRDefault="00CD198E" w:rsidP="00CD19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057DFC">
        <w:rPr>
          <w:rFonts w:ascii="Times New Roman" w:hAnsi="Times New Roman"/>
          <w:b/>
          <w:sz w:val="28"/>
          <w:szCs w:val="28"/>
        </w:rPr>
        <w:t xml:space="preserve">25 ноября </w:t>
      </w:r>
      <w:r>
        <w:rPr>
          <w:rFonts w:ascii="Times New Roman" w:hAnsi="Times New Roman"/>
          <w:b/>
          <w:sz w:val="28"/>
          <w:szCs w:val="28"/>
        </w:rPr>
        <w:t>2020</w:t>
      </w:r>
      <w:r w:rsidR="00057DFC">
        <w:rPr>
          <w:rFonts w:ascii="Times New Roman" w:hAnsi="Times New Roman"/>
          <w:b/>
          <w:sz w:val="28"/>
          <w:szCs w:val="28"/>
        </w:rPr>
        <w:t>года</w:t>
      </w:r>
      <w:r w:rsidR="00057DFC">
        <w:rPr>
          <w:rFonts w:ascii="Times New Roman" w:hAnsi="Times New Roman"/>
          <w:b/>
          <w:sz w:val="28"/>
          <w:szCs w:val="28"/>
        </w:rPr>
        <w:tab/>
      </w:r>
      <w:r w:rsidR="00057DFC">
        <w:rPr>
          <w:rFonts w:ascii="Times New Roman" w:hAnsi="Times New Roman"/>
          <w:b/>
          <w:sz w:val="28"/>
          <w:szCs w:val="28"/>
        </w:rPr>
        <w:tab/>
      </w:r>
      <w:r w:rsidR="00057DFC">
        <w:rPr>
          <w:rFonts w:ascii="Times New Roman" w:hAnsi="Times New Roman"/>
          <w:b/>
          <w:sz w:val="28"/>
          <w:szCs w:val="28"/>
        </w:rPr>
        <w:tab/>
      </w:r>
      <w:r w:rsidR="00057DFC">
        <w:rPr>
          <w:rFonts w:ascii="Times New Roman" w:hAnsi="Times New Roman"/>
          <w:b/>
          <w:sz w:val="28"/>
          <w:szCs w:val="28"/>
        </w:rPr>
        <w:tab/>
      </w:r>
      <w:r w:rsidR="00057DFC">
        <w:rPr>
          <w:rFonts w:ascii="Times New Roman" w:hAnsi="Times New Roman"/>
          <w:b/>
          <w:sz w:val="28"/>
          <w:szCs w:val="28"/>
        </w:rPr>
        <w:tab/>
      </w:r>
      <w:r w:rsidR="00057DFC">
        <w:rPr>
          <w:rFonts w:ascii="Times New Roman" w:hAnsi="Times New Roman"/>
          <w:b/>
          <w:sz w:val="28"/>
          <w:szCs w:val="28"/>
        </w:rPr>
        <w:tab/>
      </w:r>
      <w:r w:rsidR="00057DFC">
        <w:rPr>
          <w:rFonts w:ascii="Times New Roman" w:hAnsi="Times New Roman"/>
          <w:b/>
          <w:sz w:val="28"/>
          <w:szCs w:val="28"/>
        </w:rPr>
        <w:tab/>
      </w:r>
      <w:r w:rsidR="00057DFC">
        <w:rPr>
          <w:rFonts w:ascii="Times New Roman" w:hAnsi="Times New Roman"/>
          <w:b/>
          <w:sz w:val="28"/>
          <w:szCs w:val="28"/>
        </w:rPr>
        <w:tab/>
      </w:r>
      <w:r w:rsidRPr="00CD198E">
        <w:rPr>
          <w:rFonts w:ascii="Times New Roman" w:hAnsi="Times New Roman"/>
          <w:b/>
          <w:sz w:val="28"/>
          <w:szCs w:val="28"/>
        </w:rPr>
        <w:t xml:space="preserve">№ </w:t>
      </w:r>
      <w:r w:rsidR="00057DFC">
        <w:rPr>
          <w:rFonts w:ascii="Times New Roman" w:hAnsi="Times New Roman"/>
          <w:b/>
          <w:sz w:val="28"/>
          <w:szCs w:val="28"/>
        </w:rPr>
        <w:t>122</w:t>
      </w:r>
    </w:p>
    <w:p w:rsidR="00CD198E" w:rsidRPr="00CD198E" w:rsidRDefault="00CD198E" w:rsidP="00CD198E">
      <w:pPr>
        <w:jc w:val="center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>село Братковское</w:t>
      </w:r>
    </w:p>
    <w:p w:rsidR="00CD198E" w:rsidRPr="00CD198E" w:rsidRDefault="00CD198E" w:rsidP="00CD198E">
      <w:pPr>
        <w:rPr>
          <w:rFonts w:ascii="Times New Roman" w:hAnsi="Times New Roman"/>
          <w:sz w:val="28"/>
          <w:szCs w:val="28"/>
        </w:rPr>
      </w:pPr>
    </w:p>
    <w:p w:rsidR="00CD198E" w:rsidRPr="00CD198E" w:rsidRDefault="00CD198E" w:rsidP="00CD198E">
      <w:pPr>
        <w:pStyle w:val="af3"/>
        <w:rPr>
          <w:rFonts w:ascii="Times New Roman" w:hAnsi="Times New Roman"/>
          <w:sz w:val="28"/>
          <w:szCs w:val="28"/>
        </w:rPr>
      </w:pPr>
    </w:p>
    <w:p w:rsidR="00CD198E" w:rsidRPr="00CD198E" w:rsidRDefault="00CD198E" w:rsidP="00CD198E">
      <w:pPr>
        <w:jc w:val="center"/>
        <w:rPr>
          <w:rFonts w:ascii="Times New Roman" w:hAnsi="Times New Roman"/>
          <w:b/>
          <w:sz w:val="28"/>
          <w:szCs w:val="28"/>
        </w:rPr>
      </w:pPr>
      <w:r w:rsidRPr="00CD198E">
        <w:rPr>
          <w:rFonts w:ascii="Times New Roman" w:hAnsi="Times New Roman"/>
          <w:b/>
          <w:sz w:val="28"/>
          <w:szCs w:val="28"/>
        </w:rPr>
        <w:t xml:space="preserve">Об информация </w:t>
      </w:r>
      <w:proofErr w:type="gramStart"/>
      <w:r w:rsidRPr="00CD198E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CD198E">
        <w:rPr>
          <w:rFonts w:ascii="Times New Roman" w:hAnsi="Times New Roman"/>
          <w:b/>
          <w:sz w:val="28"/>
          <w:szCs w:val="28"/>
        </w:rPr>
        <w:t xml:space="preserve"> ожидаемых итогах выполнения показателей прогноза социально-экономического развития Братковского сельского посел</w:t>
      </w:r>
      <w:r w:rsidR="00C5316F">
        <w:rPr>
          <w:rFonts w:ascii="Times New Roman" w:hAnsi="Times New Roman"/>
          <w:b/>
          <w:sz w:val="28"/>
          <w:szCs w:val="28"/>
        </w:rPr>
        <w:t>ения Кореновского района за 2021</w:t>
      </w:r>
      <w:r w:rsidRPr="00CD198E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CD198E" w:rsidRPr="00CD198E" w:rsidRDefault="00CD198E" w:rsidP="00CD19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198E" w:rsidRPr="00CD198E" w:rsidRDefault="00CD198E" w:rsidP="00CD198E">
      <w:pPr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CD198E" w:rsidRPr="00CD198E" w:rsidRDefault="00CD198E" w:rsidP="00CD198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 xml:space="preserve">В соответствии  с Законом Краснодарского края от 10 июля 2001 года  № 384-КЗ «О прогнозировании, индикативном планировании и программах социально-экономического развития Краснодарского края», Совет Братковского сельского поселения Кореновского района </w:t>
      </w:r>
      <w:proofErr w:type="gramStart"/>
      <w:r w:rsidRPr="00CD198E">
        <w:rPr>
          <w:rFonts w:ascii="Times New Roman" w:hAnsi="Times New Roman"/>
          <w:sz w:val="28"/>
          <w:szCs w:val="28"/>
        </w:rPr>
        <w:t>р</w:t>
      </w:r>
      <w:proofErr w:type="gramEnd"/>
      <w:r w:rsidRPr="00CD198E">
        <w:rPr>
          <w:rFonts w:ascii="Times New Roman" w:hAnsi="Times New Roman"/>
          <w:sz w:val="28"/>
          <w:szCs w:val="28"/>
        </w:rPr>
        <w:t xml:space="preserve"> е ш и л:</w:t>
      </w:r>
    </w:p>
    <w:p w:rsidR="00CD198E" w:rsidRPr="00CD198E" w:rsidRDefault="00CD198E" w:rsidP="00CD198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 xml:space="preserve">1.Принять к сведению информацию </w:t>
      </w:r>
      <w:proofErr w:type="gramStart"/>
      <w:r w:rsidRPr="00CD198E">
        <w:rPr>
          <w:rFonts w:ascii="Times New Roman" w:hAnsi="Times New Roman"/>
          <w:sz w:val="28"/>
          <w:szCs w:val="28"/>
        </w:rPr>
        <w:t>о</w:t>
      </w:r>
      <w:proofErr w:type="gramEnd"/>
      <w:r w:rsidRPr="00CD198E">
        <w:rPr>
          <w:rFonts w:ascii="Times New Roman" w:hAnsi="Times New Roman"/>
          <w:sz w:val="28"/>
          <w:szCs w:val="28"/>
        </w:rPr>
        <w:t xml:space="preserve"> ожидаемых итогах выполнения показателей прогноза социально-экономического развития Братковского сельского посел</w:t>
      </w:r>
      <w:r w:rsidR="00C5316F">
        <w:rPr>
          <w:rFonts w:ascii="Times New Roman" w:hAnsi="Times New Roman"/>
          <w:sz w:val="28"/>
          <w:szCs w:val="28"/>
        </w:rPr>
        <w:t>ения Кореновского района за 2021</w:t>
      </w:r>
      <w:r w:rsidRPr="00CD198E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CD198E" w:rsidRPr="00CD198E" w:rsidRDefault="00CD198E" w:rsidP="00CD198E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 xml:space="preserve">2.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CD198E" w:rsidRPr="00CD198E" w:rsidRDefault="00CD198E" w:rsidP="00CD19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>3.Решение вступает в силу после его официального опубликования</w:t>
      </w:r>
    </w:p>
    <w:p w:rsidR="00CD198E" w:rsidRDefault="00CD198E" w:rsidP="00CD198E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CD198E" w:rsidRDefault="00CD198E" w:rsidP="00CD198E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CD198E" w:rsidRPr="00CD198E" w:rsidRDefault="00CD198E" w:rsidP="00CD198E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C5316F" w:rsidRDefault="00CD198E" w:rsidP="00CD198E">
      <w:pPr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 xml:space="preserve">Глава </w:t>
      </w:r>
    </w:p>
    <w:p w:rsidR="00CD198E" w:rsidRPr="00CD198E" w:rsidRDefault="00CD198E" w:rsidP="00CD198E">
      <w:pPr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 xml:space="preserve">Братковского сельского поселения </w:t>
      </w:r>
    </w:p>
    <w:p w:rsidR="00CD198E" w:rsidRPr="00CD198E" w:rsidRDefault="00CD198E" w:rsidP="00CD198E">
      <w:pPr>
        <w:jc w:val="both"/>
        <w:rPr>
          <w:rFonts w:ascii="Times New Roman" w:hAnsi="Times New Roman"/>
          <w:sz w:val="28"/>
          <w:szCs w:val="28"/>
        </w:rPr>
      </w:pPr>
      <w:r w:rsidRPr="00CD198E">
        <w:rPr>
          <w:rFonts w:ascii="Times New Roman" w:hAnsi="Times New Roman"/>
          <w:sz w:val="28"/>
          <w:szCs w:val="28"/>
        </w:rPr>
        <w:t>Кореновского района</w:t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</w:r>
      <w:r w:rsidRPr="00CD198E">
        <w:rPr>
          <w:rFonts w:ascii="Times New Roman" w:hAnsi="Times New Roman"/>
          <w:sz w:val="28"/>
          <w:szCs w:val="28"/>
        </w:rPr>
        <w:tab/>
        <w:t>А.В. Демченко</w:t>
      </w:r>
    </w:p>
    <w:p w:rsidR="00CD198E" w:rsidRPr="00CD198E" w:rsidRDefault="00CD198E" w:rsidP="00CD198E">
      <w:pPr>
        <w:rPr>
          <w:rFonts w:ascii="Times New Roman" w:hAnsi="Times New Roman"/>
          <w:sz w:val="28"/>
          <w:szCs w:val="28"/>
        </w:rPr>
      </w:pPr>
    </w:p>
    <w:p w:rsidR="00733C07" w:rsidRDefault="00733C07">
      <w:pPr>
        <w:rPr>
          <w:rFonts w:ascii="Times New Roman" w:hAnsi="Times New Roman"/>
          <w:sz w:val="28"/>
          <w:szCs w:val="28"/>
        </w:rPr>
      </w:pPr>
    </w:p>
    <w:p w:rsidR="00AA6C23" w:rsidRDefault="00AA6C23">
      <w:pPr>
        <w:rPr>
          <w:rFonts w:ascii="Times New Roman" w:hAnsi="Times New Roman"/>
          <w:sz w:val="28"/>
          <w:szCs w:val="28"/>
        </w:rPr>
      </w:pPr>
    </w:p>
    <w:p w:rsidR="00AA6C23" w:rsidRDefault="00AA6C23">
      <w:pPr>
        <w:rPr>
          <w:rFonts w:ascii="Times New Roman" w:hAnsi="Times New Roman"/>
          <w:sz w:val="28"/>
          <w:szCs w:val="28"/>
        </w:rPr>
      </w:pPr>
    </w:p>
    <w:p w:rsidR="00CD198E" w:rsidRDefault="00CD198E">
      <w:pPr>
        <w:rPr>
          <w:rFonts w:ascii="Times New Roman" w:hAnsi="Times New Roman"/>
          <w:sz w:val="28"/>
          <w:szCs w:val="28"/>
        </w:rPr>
        <w:sectPr w:rsidR="00CD198E" w:rsidSect="00AA6C23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23060" w:type="dxa"/>
        <w:tblInd w:w="-459" w:type="dxa"/>
        <w:tblLook w:val="04A0" w:firstRow="1" w:lastRow="0" w:firstColumn="1" w:lastColumn="0" w:noHBand="0" w:noVBand="1"/>
      </w:tblPr>
      <w:tblGrid>
        <w:gridCol w:w="16423"/>
        <w:gridCol w:w="236"/>
        <w:gridCol w:w="663"/>
        <w:gridCol w:w="549"/>
        <w:gridCol w:w="864"/>
        <w:gridCol w:w="766"/>
        <w:gridCol w:w="766"/>
        <w:gridCol w:w="729"/>
        <w:gridCol w:w="512"/>
        <w:gridCol w:w="520"/>
        <w:gridCol w:w="512"/>
        <w:gridCol w:w="520"/>
      </w:tblGrid>
      <w:tr w:rsidR="00AA6C23" w:rsidRPr="00705340" w:rsidTr="006E6A60">
        <w:trPr>
          <w:trHeight w:val="660"/>
        </w:trPr>
        <w:tc>
          <w:tcPr>
            <w:tcW w:w="230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C23" w:rsidRPr="00AA6C23" w:rsidRDefault="00AA6C23" w:rsidP="00AA6C23">
            <w:pPr>
              <w:ind w:left="56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C2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AA6C23" w:rsidRPr="00AA6C23" w:rsidRDefault="00AA6C23" w:rsidP="00AA6C23">
            <w:pPr>
              <w:ind w:left="56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6C23" w:rsidRPr="00AA6C23" w:rsidRDefault="00AA6C23" w:rsidP="00AA6C23">
            <w:pPr>
              <w:ind w:left="56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C23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AA6C23" w:rsidRPr="00AA6C23" w:rsidRDefault="00AA6C23" w:rsidP="00AA6C23">
            <w:pPr>
              <w:ind w:left="56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C23">
              <w:rPr>
                <w:rFonts w:ascii="Times New Roman" w:hAnsi="Times New Roman"/>
                <w:sz w:val="28"/>
                <w:szCs w:val="28"/>
              </w:rPr>
              <w:t xml:space="preserve">решением Совета </w:t>
            </w:r>
          </w:p>
          <w:p w:rsidR="00AA6C23" w:rsidRPr="00AA6C23" w:rsidRDefault="00AA6C23" w:rsidP="00AA6C23">
            <w:pPr>
              <w:ind w:left="56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C23">
              <w:rPr>
                <w:rFonts w:ascii="Times New Roman" w:hAnsi="Times New Roman"/>
                <w:sz w:val="28"/>
                <w:szCs w:val="28"/>
              </w:rPr>
              <w:t xml:space="preserve">Братковского сельского поселения </w:t>
            </w:r>
          </w:p>
          <w:p w:rsidR="00AA6C23" w:rsidRPr="00AA6C23" w:rsidRDefault="00AA6C23" w:rsidP="00AA6C23">
            <w:pPr>
              <w:ind w:left="56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C23">
              <w:rPr>
                <w:rFonts w:ascii="Times New Roman" w:hAnsi="Times New Roman"/>
                <w:sz w:val="28"/>
                <w:szCs w:val="28"/>
              </w:rPr>
              <w:t xml:space="preserve">Кореновского района </w:t>
            </w:r>
          </w:p>
          <w:p w:rsidR="00AA6C23" w:rsidRPr="00AA6C23" w:rsidRDefault="00057DFC" w:rsidP="00AA6C23">
            <w:pPr>
              <w:ind w:left="56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25.11.2021 №122</w:t>
            </w:r>
            <w:bookmarkStart w:id="0" w:name="_GoBack"/>
            <w:bookmarkEnd w:id="0"/>
          </w:p>
          <w:p w:rsidR="00AA6C23" w:rsidRPr="00AA6C23" w:rsidRDefault="00AA6C23" w:rsidP="006E6A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6C23" w:rsidRPr="00AA6C23" w:rsidRDefault="00AA6C23" w:rsidP="006E6A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Информация </w:t>
            </w:r>
            <w:proofErr w:type="gramStart"/>
            <w:r w:rsidRPr="00AA6C2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gramEnd"/>
            <w:r w:rsidRPr="00AA6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ожидаемом выполнении показателей прогноза социально-экономического развития</w:t>
            </w:r>
          </w:p>
        </w:tc>
      </w:tr>
      <w:tr w:rsidR="00AA6C23" w:rsidRPr="00705340" w:rsidTr="006E6A60">
        <w:trPr>
          <w:trHeight w:val="375"/>
        </w:trPr>
        <w:tc>
          <w:tcPr>
            <w:tcW w:w="230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AA6C23" w:rsidRDefault="00AA6C23" w:rsidP="006E6A6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C23">
              <w:rPr>
                <w:rFonts w:ascii="Times New Roman" w:hAnsi="Times New Roman"/>
                <w:color w:val="000000"/>
                <w:sz w:val="28"/>
                <w:szCs w:val="28"/>
              </w:rPr>
              <w:t>Братковского сельского поселения Кореновского района за 2021 год</w:t>
            </w:r>
          </w:p>
        </w:tc>
      </w:tr>
      <w:tr w:rsidR="00AA6C23" w:rsidRPr="00705340" w:rsidTr="006E6A60">
        <w:trPr>
          <w:trHeight w:val="345"/>
        </w:trPr>
        <w:tc>
          <w:tcPr>
            <w:tcW w:w="20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6C23" w:rsidRPr="00705340" w:rsidTr="006E6A60">
        <w:trPr>
          <w:trHeight w:val="345"/>
        </w:trPr>
        <w:tc>
          <w:tcPr>
            <w:tcW w:w="16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0534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6C23" w:rsidRPr="00705340" w:rsidTr="006E6A60">
        <w:trPr>
          <w:trHeight w:val="285"/>
        </w:trPr>
        <w:tc>
          <w:tcPr>
            <w:tcW w:w="16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839" w:type="dxa"/>
              <w:tblLook w:val="04A0" w:firstRow="1" w:lastRow="0" w:firstColumn="1" w:lastColumn="0" w:noHBand="0" w:noVBand="1"/>
            </w:tblPr>
            <w:tblGrid>
              <w:gridCol w:w="2351"/>
              <w:gridCol w:w="1052"/>
              <w:gridCol w:w="1337"/>
              <w:gridCol w:w="1052"/>
              <w:gridCol w:w="1466"/>
              <w:gridCol w:w="1611"/>
              <w:gridCol w:w="1595"/>
              <w:gridCol w:w="1501"/>
              <w:gridCol w:w="959"/>
              <w:gridCol w:w="978"/>
              <w:gridCol w:w="959"/>
              <w:gridCol w:w="978"/>
            </w:tblGrid>
            <w:tr w:rsidR="00AA6C23" w:rsidRPr="00AA6C23" w:rsidTr="006E6A60">
              <w:trPr>
                <w:trHeight w:val="2700"/>
              </w:trPr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Показатель, </w:t>
                  </w:r>
                  <w:proofErr w:type="spell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еденица</w:t>
                  </w:r>
                  <w:proofErr w:type="spell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измерения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Отчет  2020 г.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Ожидаемые итоги  2021 г.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Прогноз  на 2021 год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Прогно</w:t>
                  </w:r>
                  <w:proofErr w:type="spellEnd"/>
                </w:p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зируемый</w:t>
                  </w:r>
                  <w:proofErr w:type="spell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темп роста,  %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Темп роста  2021 г. к 2020 г.,  % (гр.3/гр.2х100)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Процент выполнения прогноза 2021 года  (гр.3/гр.4х100)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Отклонение фактического темпа роста </w:t>
                  </w:r>
                  <w:proofErr w:type="gram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от</w:t>
                  </w:r>
                  <w:proofErr w:type="gram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планового,  % (гр.6-гр.5)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2022 год прогноз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2022 г в % к 2021 г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2023 год прогноз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2023 г в % к 2022 г.</w:t>
                  </w:r>
                </w:p>
              </w:tc>
            </w:tr>
            <w:tr w:rsidR="00AA6C23" w:rsidRPr="00AA6C23" w:rsidTr="006E6A60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AA6C23" w:rsidRPr="00AA6C23" w:rsidTr="006E6A60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Численность зарегистрированных безработных, чел.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120,0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110,0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90,9</w:t>
                  </w:r>
                </w:p>
              </w:tc>
            </w:tr>
            <w:tr w:rsidR="00AA6C23" w:rsidRPr="00AA6C23" w:rsidTr="006E6A60">
              <w:trPr>
                <w:trHeight w:val="24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proofErr w:type="gram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Уровень регистрированной безработицы (в % к численности трудоспособного населения в трудоспособном возрасте)</w:t>
                  </w:r>
                  <w:proofErr w:type="gramEnd"/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42,9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15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Номинальная начисленная среднемесячная заработная плата, </w:t>
                  </w:r>
                  <w:proofErr w:type="spell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тыс</w:t>
                  </w:r>
                  <w:proofErr w:type="gram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.р</w:t>
                  </w:r>
                  <w:proofErr w:type="gram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уб</w:t>
                  </w:r>
                  <w:proofErr w:type="spell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22,0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22,5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22,7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99,1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102,3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99,1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3,2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101,3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23,2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100,9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Прибыль прибыльных предприятий, </w:t>
                  </w:r>
                  <w:proofErr w:type="spell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млн</w:t>
                  </w:r>
                  <w:proofErr w:type="gram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.р</w:t>
                  </w:r>
                  <w:proofErr w:type="gram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уб</w:t>
                  </w:r>
                  <w:proofErr w:type="spell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12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Обрабатывающие производства ( по крупным и средним предприятиям) </w:t>
                  </w:r>
                  <w:proofErr w:type="spell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тыс</w:t>
                  </w:r>
                  <w:proofErr w:type="gram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.р</w:t>
                  </w:r>
                  <w:proofErr w:type="gram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уб</w:t>
                  </w:r>
                  <w:proofErr w:type="spell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AA6C23" w:rsidRPr="00AA6C23" w:rsidTr="006E6A60">
              <w:trPr>
                <w:trHeight w:val="1545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Производство и распределение электроэнергии, газа и воды по крупным и средним предприятиям) </w:t>
                  </w:r>
                  <w:proofErr w:type="spell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мил</w:t>
                  </w:r>
                  <w:proofErr w:type="gram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.р</w:t>
                  </w:r>
                  <w:proofErr w:type="gram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уб</w:t>
                  </w:r>
                  <w:proofErr w:type="spell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AA6C23" w:rsidRPr="00AA6C23" w:rsidTr="006E6A60">
              <w:trPr>
                <w:trHeight w:val="1245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Производство основных видов промышленной продукции в натуральном выражении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 xml:space="preserve">1. Хлеб и хлебобулочные изделия,  тыс. тонн 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2. Мясо и субпродукты пищевые, тонн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11,3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14,0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13,6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102,9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123,9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102,9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21,0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13,7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100,7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100,7</w:t>
                  </w:r>
                </w:p>
              </w:tc>
            </w:tr>
            <w:tr w:rsidR="00AA6C23" w:rsidRPr="00AA6C23" w:rsidTr="006E6A60">
              <w:trPr>
                <w:trHeight w:val="15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A6C23" w:rsidRPr="00AA6C23" w:rsidTr="006E6A60">
              <w:trPr>
                <w:trHeight w:val="15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Производство основанных видов сельскохозяйственной продукции в натуральном выражении 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Зерно (в весе  после доработки), </w:t>
                  </w:r>
                  <w:proofErr w:type="spell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тыс</w:t>
                  </w:r>
                  <w:proofErr w:type="gram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.т</w:t>
                  </w:r>
                  <w:proofErr w:type="gram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онн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34,3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36,0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33,1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108,8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108,8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-3,8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33,2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33,2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25,1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25,7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23,9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107,5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102,4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107,5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-5,1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крестьянских (фермерских) хозяйств и хозяйств индивидуальных предпринимателей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8,2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9,4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8,3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113,5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114,9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113,5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8,3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8,3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личных подсобных хозяйств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-10,0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0,9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0,9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Сахарная свекла, тыс. тонн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28,9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27,0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33,0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81,8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93,4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81,8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11,6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28,9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27,0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28,5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94,7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93,4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94,7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-1,3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28,5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28,5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В том числе крестьянских (фермерских) хозяйств и хозяйств индивидуальных предпринимателей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AA6C23" w:rsidRPr="00AA6C23" w:rsidTr="006E6A60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Соя, тыс. тонн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0,20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16,7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-3,3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Подсолнечник (в весе после доработки), тыс. тонн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65,5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41,8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65,5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-23,6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2,5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97,7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58,6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97,7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-39,1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крестьянских (фермерских) хозяйств и хозяйств индивидуальных предпринимателей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5,1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3,7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5,1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-1,4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Картофель - всего, тыс. тонн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1,3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108,3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108,3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-8,3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AA6C23" w:rsidRPr="00AA6C23" w:rsidTr="006E6A60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крестьянских (фермерских) хозяйств и хозяйств индивидуальных предпринимателей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в том числе в личных подсобных хозяйствах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83,3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Овощи - всего, тыс. тонн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1,6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AA6C23" w:rsidRPr="00AA6C23" w:rsidTr="006E6A60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крестьянских (фермерских) хозяйств и хозяйств индивидуальных предпринимателей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в личных подсобных хозяйствах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1,6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Плоды и ягоды, тыс. тонн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0,21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104,8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4,8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в личных подсобных хозяйствах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0,21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104,8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4,8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AA6C23" w:rsidRPr="00AA6C23" w:rsidTr="006E6A60">
              <w:trPr>
                <w:trHeight w:val="75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крестьянских (фермерских) хозяйств и хозяйств индивидуальных предпринимателей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0,22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Мясо в живой массе (в живом весе), </w:t>
                  </w:r>
                  <w:proofErr w:type="spell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тыс</w:t>
                  </w:r>
                  <w:proofErr w:type="gram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.т</w:t>
                  </w:r>
                  <w:proofErr w:type="gram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онн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1,460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105,6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130,1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105,6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24,6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0,9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1,8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105,9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105,9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94,1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70,6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личных подсобных хозяйств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142,9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142,9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-122,9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857,1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Молоко</w:t>
                  </w:r>
                  <w:proofErr w:type="gram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,т</w:t>
                  </w:r>
                  <w:proofErr w:type="gram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ыс</w:t>
                  </w:r>
                  <w:proofErr w:type="spell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 тонн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6,500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5,2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4,830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107,7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107,7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-27,7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4,9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101,4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102,0</w:t>
                  </w:r>
                </w:p>
              </w:tc>
            </w:tr>
            <w:tr w:rsidR="00AA6C23" w:rsidRPr="00AA6C23" w:rsidTr="006E6A60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ind w:firstLineChars="100" w:firstLine="22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5,500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3,6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3,300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109,1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65,5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109,1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-43,6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3,4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103,0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102,9</w:t>
                  </w:r>
                </w:p>
              </w:tc>
            </w:tr>
            <w:tr w:rsidR="00AA6C23" w:rsidRPr="00AA6C23" w:rsidTr="006E6A60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крестьянских (фермерских) хозяйств и хозяйств индивидуальных предпринимателей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личных подсобных хозяйств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1,000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1,600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1,530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104,6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160,0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104,6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55,4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98,0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Яйца, </w:t>
                  </w:r>
                  <w:proofErr w:type="spell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млн.шт</w:t>
                  </w:r>
                  <w:proofErr w:type="spell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0,80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0,82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0,82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102,5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2,5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97,6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Поголовье сельскохозяйственных животных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A6C23" w:rsidRPr="00AA6C23" w:rsidTr="006E6A60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КРС, голов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3812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3576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3576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93,8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-6,2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3576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3576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в том числе коровы, голов 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1185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846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1171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72,2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71,4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72,2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-0,9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1182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1182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сельскохозяйственных организаций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960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2350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2907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80,8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244,8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80,8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164,0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957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32,9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957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В том числе крестьянских (фермерских) хозяйств и хозяйств индивидуальных предпринимателей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личных подсобных хозяйств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560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559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669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83,6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99,8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83,6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16,3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33,6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36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Овцы и козы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96,3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-3,7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103,8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Птица, </w:t>
                  </w:r>
                  <w:proofErr w:type="spell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тыс</w:t>
                  </w:r>
                  <w:proofErr w:type="gram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.г</w:t>
                  </w:r>
                  <w:proofErr w:type="gram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олов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14,8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12,6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12,5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100,8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85,1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100,8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-15,7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14,8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14,8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личных подсобных хозяйств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14,6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12,4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12,5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99,2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84,9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99,2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-14,3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14,8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118,4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14,8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Оборот розничной торговли, тыс. руб.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144000,0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152000,0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151000,0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100,7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105,6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100,7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4,9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151000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151500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100,3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Оборот общественного питания, тыс. руб.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2100,0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1500,0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1500,0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71,4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-28,6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1500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1500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Объем платных услуг населению, тыс. руб.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2100,0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1700,0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1700,0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81,0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-19,0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1700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1700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Инвестиционная и строительная деятельность  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AA6C23" w:rsidRPr="00AA6C23" w:rsidTr="006E6A60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Объем инвестиций в основной капитал за счет всех источников финансирования (по крупным и средним предприятиям), </w:t>
                  </w:r>
                  <w:proofErr w:type="spell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тыс</w:t>
                  </w:r>
                  <w:proofErr w:type="gram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.р</w:t>
                  </w:r>
                  <w:proofErr w:type="gram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уб</w:t>
                  </w:r>
                  <w:proofErr w:type="spell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Малый бизнес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A6C23" w:rsidRPr="00AA6C23" w:rsidTr="006E6A60">
              <w:trPr>
                <w:trHeight w:val="12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Количество субъектов малого предпринимательства, ед. на 1000 чел.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133,3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33,3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3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Социальная сфера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A6C23" w:rsidRPr="00AA6C23" w:rsidTr="006E6A60">
              <w:trPr>
                <w:trHeight w:val="12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Численность детей в дошкольных образовательных учреждениях, чел.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204,5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12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Количество мест в учреждениях дошкольного образования, ед.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66,7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-33,3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Численность учащихся в общеобразовательных учреждениях, чел. 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101,3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15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Ввод в эксплуатацию жилых домов предприятиями всех форм собственности, </w:t>
                  </w:r>
                  <w:proofErr w:type="spell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кв.м</w:t>
                  </w:r>
                  <w:proofErr w:type="spell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A6C23" w:rsidRPr="00AA6C23" w:rsidTr="006E6A60">
              <w:trPr>
                <w:trHeight w:val="18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Количество детей дошкольного возраста, находящихся в очереди в учреждения дошкольного образования, чел.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AA6C23" w:rsidRPr="00AA6C23" w:rsidTr="006E6A60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Инфраструктурная обеспеченность населения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 xml:space="preserve">Протяженность освещенных улиц, </w:t>
                  </w:r>
                  <w:proofErr w:type="gram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км</w:t>
                  </w:r>
                  <w:proofErr w:type="gram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27,5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27,5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98,2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98,2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1,8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765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Протяженность водопроводных сетей, </w:t>
                  </w:r>
                  <w:proofErr w:type="gram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км</w:t>
                  </w:r>
                  <w:proofErr w:type="gram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31,1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31,1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31,1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31,1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31,1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9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Протяженность автомобильных дорог местного значения, </w:t>
                  </w:r>
                  <w:proofErr w:type="gramStart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км</w:t>
                  </w:r>
                  <w:proofErr w:type="gramEnd"/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29,9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30,6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30,6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102,3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2,3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30,6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30,6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6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том числе с твердым покрытием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27,1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27,1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144,1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44,1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27,1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27,1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  <w:tr w:rsidR="00AA6C23" w:rsidRPr="00AA6C23" w:rsidTr="006E6A60">
              <w:trPr>
                <w:trHeight w:val="36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A6C23" w:rsidRPr="00AA6C23" w:rsidTr="006E6A60">
              <w:trPr>
                <w:trHeight w:val="1200"/>
              </w:trPr>
              <w:tc>
                <w:tcPr>
                  <w:tcW w:w="2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6C23" w:rsidRPr="00AA6C23" w:rsidRDefault="00AA6C23" w:rsidP="006E6A60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Количество установленных светильников наружного освещения, шт.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359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359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359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117,0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420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6C23" w:rsidRPr="00AA6C23" w:rsidRDefault="00AA6C23" w:rsidP="006E6A60">
                  <w:pPr>
                    <w:jc w:val="right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AA6C2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100,0</w:t>
                  </w:r>
                </w:p>
              </w:tc>
            </w:tr>
          </w:tbl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53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C23" w:rsidRPr="00705340" w:rsidRDefault="00AA6C23" w:rsidP="006E6A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D198E" w:rsidRDefault="00CD198E" w:rsidP="00CD198E">
      <w:pPr>
        <w:rPr>
          <w:rFonts w:ascii="Times New Roman" w:hAnsi="Times New Roman"/>
          <w:sz w:val="28"/>
          <w:szCs w:val="28"/>
        </w:rPr>
      </w:pPr>
    </w:p>
    <w:p w:rsidR="00AA6C23" w:rsidRDefault="00AA6C23" w:rsidP="00CD198E">
      <w:pPr>
        <w:rPr>
          <w:rFonts w:ascii="Times New Roman" w:hAnsi="Times New Roman"/>
          <w:sz w:val="28"/>
          <w:szCs w:val="28"/>
        </w:rPr>
      </w:pPr>
    </w:p>
    <w:p w:rsidR="00AA6C23" w:rsidRDefault="00AA6C23" w:rsidP="00CD198E">
      <w:pPr>
        <w:rPr>
          <w:rFonts w:ascii="Times New Roman" w:hAnsi="Times New Roman"/>
          <w:sz w:val="28"/>
          <w:szCs w:val="28"/>
        </w:rPr>
      </w:pPr>
    </w:p>
    <w:p w:rsidR="00AA6C23" w:rsidRDefault="00AA6C23" w:rsidP="00CD19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AA6C23" w:rsidRDefault="00AA6C23" w:rsidP="00CD19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Братковского сельского поселения </w:t>
      </w:r>
    </w:p>
    <w:p w:rsidR="00AA6C23" w:rsidRPr="00CD198E" w:rsidRDefault="00AA6C23" w:rsidP="00CD19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Демченко</w:t>
      </w:r>
    </w:p>
    <w:sectPr w:rsidR="00AA6C23" w:rsidRPr="00CD198E" w:rsidSect="00AA6C23">
      <w:pgSz w:w="16838" w:h="11906" w:orient="landscape"/>
      <w:pgMar w:top="1701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D8"/>
    <w:rsid w:val="00057DFC"/>
    <w:rsid w:val="000A59A6"/>
    <w:rsid w:val="00100499"/>
    <w:rsid w:val="0018378F"/>
    <w:rsid w:val="00203838"/>
    <w:rsid w:val="002238A5"/>
    <w:rsid w:val="00343A88"/>
    <w:rsid w:val="003C20D8"/>
    <w:rsid w:val="00472A8A"/>
    <w:rsid w:val="004E600D"/>
    <w:rsid w:val="00544BD9"/>
    <w:rsid w:val="006B1355"/>
    <w:rsid w:val="00733C07"/>
    <w:rsid w:val="00816ECE"/>
    <w:rsid w:val="008B0590"/>
    <w:rsid w:val="008B4E21"/>
    <w:rsid w:val="00AA6C23"/>
    <w:rsid w:val="00AD690E"/>
    <w:rsid w:val="00C44300"/>
    <w:rsid w:val="00C5316F"/>
    <w:rsid w:val="00CB68D7"/>
    <w:rsid w:val="00CD198E"/>
    <w:rsid w:val="00D277F3"/>
    <w:rsid w:val="00EE70EE"/>
    <w:rsid w:val="00F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8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19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D19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9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9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9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9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9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9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9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9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D19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19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198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198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198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D198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198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198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D19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D19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D19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D198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D198E"/>
    <w:rPr>
      <w:b/>
      <w:bCs/>
    </w:rPr>
  </w:style>
  <w:style w:type="character" w:styleId="a8">
    <w:name w:val="Emphasis"/>
    <w:basedOn w:val="a0"/>
    <w:uiPriority w:val="20"/>
    <w:qFormat/>
    <w:rsid w:val="00CD198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D198E"/>
    <w:rPr>
      <w:szCs w:val="32"/>
    </w:rPr>
  </w:style>
  <w:style w:type="paragraph" w:styleId="aa">
    <w:name w:val="List Paragraph"/>
    <w:basedOn w:val="a"/>
    <w:uiPriority w:val="34"/>
    <w:qFormat/>
    <w:rsid w:val="00CD19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198E"/>
    <w:rPr>
      <w:i/>
    </w:rPr>
  </w:style>
  <w:style w:type="character" w:customStyle="1" w:styleId="22">
    <w:name w:val="Цитата 2 Знак"/>
    <w:basedOn w:val="a0"/>
    <w:link w:val="21"/>
    <w:uiPriority w:val="29"/>
    <w:rsid w:val="00CD198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D198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D198E"/>
    <w:rPr>
      <w:b/>
      <w:i/>
      <w:sz w:val="24"/>
    </w:rPr>
  </w:style>
  <w:style w:type="character" w:styleId="ad">
    <w:name w:val="Subtle Emphasis"/>
    <w:uiPriority w:val="19"/>
    <w:qFormat/>
    <w:rsid w:val="00CD198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D198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D198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D198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D198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D198E"/>
    <w:pPr>
      <w:outlineLvl w:val="9"/>
    </w:pPr>
  </w:style>
  <w:style w:type="paragraph" w:styleId="af3">
    <w:name w:val="Plain Text"/>
    <w:basedOn w:val="a"/>
    <w:link w:val="af4"/>
    <w:rsid w:val="00CD198E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CD198E"/>
    <w:rPr>
      <w:rFonts w:ascii="Courier New" w:eastAsia="Times New Roman" w:hAnsi="Courier New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D198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D198E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AA6C23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AA6C23"/>
    <w:rPr>
      <w:color w:val="800080"/>
      <w:u w:val="single"/>
    </w:rPr>
  </w:style>
  <w:style w:type="paragraph" w:customStyle="1" w:styleId="font5">
    <w:name w:val="font5"/>
    <w:basedOn w:val="a"/>
    <w:rsid w:val="00AA6C23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AA6C23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4">
    <w:name w:val="xl64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AA6C23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7">
    <w:name w:val="xl67"/>
    <w:basedOn w:val="a"/>
    <w:rsid w:val="00AA6C23"/>
    <w:pPr>
      <w:spacing w:before="100" w:beforeAutospacing="1" w:after="100" w:afterAutospacing="1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A6C2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76">
    <w:name w:val="xl76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"/>
    <w:rsid w:val="00AA6C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79">
    <w:name w:val="xl79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80">
    <w:name w:val="xl80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AA6C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84">
    <w:name w:val="xl84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85">
    <w:name w:val="xl85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86">
    <w:name w:val="xl86"/>
    <w:basedOn w:val="a"/>
    <w:rsid w:val="00AA6C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88">
    <w:name w:val="xl88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89">
    <w:name w:val="xl89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90">
    <w:name w:val="xl90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92">
    <w:name w:val="xl92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93">
    <w:name w:val="xl93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94">
    <w:name w:val="xl94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95">
    <w:name w:val="xl95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AA6C23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AA6C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98">
    <w:name w:val="xl98"/>
    <w:basedOn w:val="a"/>
    <w:rsid w:val="00AA6C2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99">
    <w:name w:val="xl99"/>
    <w:basedOn w:val="a"/>
    <w:rsid w:val="00AA6C23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100">
    <w:name w:val="xl100"/>
    <w:basedOn w:val="a"/>
    <w:rsid w:val="00AA6C23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1">
    <w:name w:val="xl101"/>
    <w:basedOn w:val="a"/>
    <w:rsid w:val="00AA6C23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lang w:eastAsia="ru-RU"/>
    </w:rPr>
  </w:style>
  <w:style w:type="paragraph" w:customStyle="1" w:styleId="xl102">
    <w:name w:val="xl102"/>
    <w:basedOn w:val="a"/>
    <w:rsid w:val="00AA6C23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3">
    <w:name w:val="xl103"/>
    <w:basedOn w:val="a"/>
    <w:rsid w:val="00AA6C23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4">
    <w:name w:val="xl104"/>
    <w:basedOn w:val="a"/>
    <w:rsid w:val="00AA6C23"/>
    <w:pPr>
      <w:spacing w:before="100" w:beforeAutospacing="1" w:after="100" w:afterAutospacing="1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5">
    <w:name w:val="xl105"/>
    <w:basedOn w:val="a"/>
    <w:rsid w:val="00AA6C23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8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19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D19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9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9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9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9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9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9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9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9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D19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19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198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198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198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D198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198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198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D19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D19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D19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D198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D198E"/>
    <w:rPr>
      <w:b/>
      <w:bCs/>
    </w:rPr>
  </w:style>
  <w:style w:type="character" w:styleId="a8">
    <w:name w:val="Emphasis"/>
    <w:basedOn w:val="a0"/>
    <w:uiPriority w:val="20"/>
    <w:qFormat/>
    <w:rsid w:val="00CD198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D198E"/>
    <w:rPr>
      <w:szCs w:val="32"/>
    </w:rPr>
  </w:style>
  <w:style w:type="paragraph" w:styleId="aa">
    <w:name w:val="List Paragraph"/>
    <w:basedOn w:val="a"/>
    <w:uiPriority w:val="34"/>
    <w:qFormat/>
    <w:rsid w:val="00CD19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198E"/>
    <w:rPr>
      <w:i/>
    </w:rPr>
  </w:style>
  <w:style w:type="character" w:customStyle="1" w:styleId="22">
    <w:name w:val="Цитата 2 Знак"/>
    <w:basedOn w:val="a0"/>
    <w:link w:val="21"/>
    <w:uiPriority w:val="29"/>
    <w:rsid w:val="00CD198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D198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D198E"/>
    <w:rPr>
      <w:b/>
      <w:i/>
      <w:sz w:val="24"/>
    </w:rPr>
  </w:style>
  <w:style w:type="character" w:styleId="ad">
    <w:name w:val="Subtle Emphasis"/>
    <w:uiPriority w:val="19"/>
    <w:qFormat/>
    <w:rsid w:val="00CD198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D198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D198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D198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D198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D198E"/>
    <w:pPr>
      <w:outlineLvl w:val="9"/>
    </w:pPr>
  </w:style>
  <w:style w:type="paragraph" w:styleId="af3">
    <w:name w:val="Plain Text"/>
    <w:basedOn w:val="a"/>
    <w:link w:val="af4"/>
    <w:rsid w:val="00CD198E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CD198E"/>
    <w:rPr>
      <w:rFonts w:ascii="Courier New" w:eastAsia="Times New Roman" w:hAnsi="Courier New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D198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D198E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AA6C23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AA6C23"/>
    <w:rPr>
      <w:color w:val="800080"/>
      <w:u w:val="single"/>
    </w:rPr>
  </w:style>
  <w:style w:type="paragraph" w:customStyle="1" w:styleId="font5">
    <w:name w:val="font5"/>
    <w:basedOn w:val="a"/>
    <w:rsid w:val="00AA6C23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AA6C23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4">
    <w:name w:val="xl64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AA6C23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7">
    <w:name w:val="xl67"/>
    <w:basedOn w:val="a"/>
    <w:rsid w:val="00AA6C23"/>
    <w:pPr>
      <w:spacing w:before="100" w:beforeAutospacing="1" w:after="100" w:afterAutospacing="1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A6C2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76">
    <w:name w:val="xl76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"/>
    <w:rsid w:val="00AA6C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79">
    <w:name w:val="xl79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80">
    <w:name w:val="xl80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AA6C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84">
    <w:name w:val="xl84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85">
    <w:name w:val="xl85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86">
    <w:name w:val="xl86"/>
    <w:basedOn w:val="a"/>
    <w:rsid w:val="00AA6C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88">
    <w:name w:val="xl88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89">
    <w:name w:val="xl89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90">
    <w:name w:val="xl90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92">
    <w:name w:val="xl92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93">
    <w:name w:val="xl93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94">
    <w:name w:val="xl94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95">
    <w:name w:val="xl95"/>
    <w:basedOn w:val="a"/>
    <w:rsid w:val="00AA6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AA6C23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AA6C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ru-RU"/>
    </w:rPr>
  </w:style>
  <w:style w:type="paragraph" w:customStyle="1" w:styleId="xl98">
    <w:name w:val="xl98"/>
    <w:basedOn w:val="a"/>
    <w:rsid w:val="00AA6C2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99">
    <w:name w:val="xl99"/>
    <w:basedOn w:val="a"/>
    <w:rsid w:val="00AA6C23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100">
    <w:name w:val="xl100"/>
    <w:basedOn w:val="a"/>
    <w:rsid w:val="00AA6C23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1">
    <w:name w:val="xl101"/>
    <w:basedOn w:val="a"/>
    <w:rsid w:val="00AA6C23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lang w:eastAsia="ru-RU"/>
    </w:rPr>
  </w:style>
  <w:style w:type="paragraph" w:customStyle="1" w:styleId="xl102">
    <w:name w:val="xl102"/>
    <w:basedOn w:val="a"/>
    <w:rsid w:val="00AA6C23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3">
    <w:name w:val="xl103"/>
    <w:basedOn w:val="a"/>
    <w:rsid w:val="00AA6C23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4">
    <w:name w:val="xl104"/>
    <w:basedOn w:val="a"/>
    <w:rsid w:val="00AA6C23"/>
    <w:pPr>
      <w:spacing w:before="100" w:beforeAutospacing="1" w:after="100" w:afterAutospacing="1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5">
    <w:name w:val="xl105"/>
    <w:basedOn w:val="a"/>
    <w:rsid w:val="00AA6C23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5</cp:revision>
  <dcterms:created xsi:type="dcterms:W3CDTF">2020-11-11T11:42:00Z</dcterms:created>
  <dcterms:modified xsi:type="dcterms:W3CDTF">2021-12-02T06:19:00Z</dcterms:modified>
</cp:coreProperties>
</file>