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  <w:r w:rsidRPr="008707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C2C87C" wp14:editId="1991F432">
            <wp:extent cx="5334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hAnsi="Times New Roman"/>
          <w:b/>
          <w:sz w:val="28"/>
          <w:szCs w:val="28"/>
        </w:rPr>
        <w:t>АДМИНИСТРАЦИИ БРАТКОВСКОЕ СЕЛЬСКОГО ПОСЕЛЕНИЯ</w:t>
      </w: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32"/>
          <w:szCs w:val="32"/>
        </w:rPr>
      </w:pPr>
      <w:r w:rsidRPr="0087079E">
        <w:rPr>
          <w:rFonts w:ascii="Times New Roman" w:hAnsi="Times New Roman"/>
          <w:b/>
          <w:sz w:val="32"/>
          <w:szCs w:val="32"/>
        </w:rPr>
        <w:t>ПОСТАНОВЛЕНИЕ</w:t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</w:rPr>
      </w:pPr>
      <w:r w:rsidRPr="0087079E">
        <w:rPr>
          <w:rFonts w:ascii="Times New Roman" w:hAnsi="Times New Roman"/>
          <w:b/>
        </w:rPr>
        <w:t>о</w:t>
      </w:r>
      <w:r w:rsidR="00E66311">
        <w:rPr>
          <w:rFonts w:ascii="Times New Roman" w:hAnsi="Times New Roman"/>
          <w:b/>
        </w:rPr>
        <w:t>т 01 июня 2022 года</w:t>
      </w:r>
      <w:r w:rsidR="00E66311">
        <w:rPr>
          <w:rFonts w:ascii="Times New Roman" w:hAnsi="Times New Roman"/>
          <w:b/>
        </w:rPr>
        <w:tab/>
      </w:r>
      <w:r w:rsidR="00E66311">
        <w:rPr>
          <w:rFonts w:ascii="Times New Roman" w:hAnsi="Times New Roman"/>
          <w:b/>
        </w:rPr>
        <w:tab/>
      </w:r>
      <w:r w:rsidR="00E66311">
        <w:rPr>
          <w:rFonts w:ascii="Times New Roman" w:hAnsi="Times New Roman"/>
          <w:b/>
        </w:rPr>
        <w:tab/>
      </w:r>
      <w:r w:rsidR="00E66311">
        <w:rPr>
          <w:rFonts w:ascii="Times New Roman" w:hAnsi="Times New Roman"/>
          <w:b/>
        </w:rPr>
        <w:tab/>
      </w:r>
      <w:r w:rsidR="00E66311">
        <w:rPr>
          <w:rFonts w:ascii="Times New Roman" w:hAnsi="Times New Roman"/>
          <w:b/>
        </w:rPr>
        <w:tab/>
      </w:r>
      <w:r w:rsidR="00E66311">
        <w:rPr>
          <w:rFonts w:ascii="Times New Roman" w:hAnsi="Times New Roman"/>
          <w:b/>
        </w:rPr>
        <w:tab/>
      </w:r>
      <w:r w:rsidR="00E66311">
        <w:rPr>
          <w:rFonts w:ascii="Times New Roman" w:hAnsi="Times New Roman"/>
          <w:b/>
        </w:rPr>
        <w:tab/>
      </w:r>
      <w:r w:rsidR="00E66311">
        <w:rPr>
          <w:rFonts w:ascii="Times New Roman" w:hAnsi="Times New Roman"/>
          <w:b/>
        </w:rPr>
        <w:tab/>
        <w:t>№ 43</w:t>
      </w: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  <w:r w:rsidRPr="0087079E">
        <w:rPr>
          <w:rFonts w:ascii="Times New Roman" w:hAnsi="Times New Roman"/>
        </w:rPr>
        <w:t>село Братковское</w:t>
      </w: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</w:p>
    <w:p w:rsidR="0087079E" w:rsidRPr="00323B88" w:rsidRDefault="0087079E" w:rsidP="0087079E">
      <w:pPr>
        <w:widowControl w:val="0"/>
        <w:suppressAutoHyphens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23B88">
        <w:rPr>
          <w:rFonts w:ascii="Times New Roman" w:eastAsia="DejaVuSans" w:hAnsi="Times New Roman"/>
          <w:b/>
          <w:bCs/>
          <w:color w:val="000000"/>
          <w:kern w:val="1"/>
          <w:sz w:val="28"/>
          <w:szCs w:val="28"/>
        </w:rPr>
        <w:t xml:space="preserve">О признании </w:t>
      </w:r>
      <w:proofErr w:type="gramStart"/>
      <w:r w:rsidRPr="00323B88">
        <w:rPr>
          <w:rFonts w:ascii="Times New Roman" w:eastAsia="DejaVuSans" w:hAnsi="Times New Roman"/>
          <w:b/>
          <w:bCs/>
          <w:color w:val="000000"/>
          <w:kern w:val="1"/>
          <w:sz w:val="28"/>
          <w:szCs w:val="28"/>
        </w:rPr>
        <w:t>утратившим</w:t>
      </w:r>
      <w:proofErr w:type="gramEnd"/>
      <w:r w:rsidRPr="00323B88">
        <w:rPr>
          <w:rFonts w:ascii="Times New Roman" w:eastAsia="DejaVuSans" w:hAnsi="Times New Roman"/>
          <w:b/>
          <w:bCs/>
          <w:color w:val="000000"/>
          <w:kern w:val="1"/>
          <w:sz w:val="28"/>
          <w:szCs w:val="28"/>
        </w:rPr>
        <w:t xml:space="preserve"> силу постановления </w:t>
      </w:r>
      <w:r w:rsidRPr="00323B88">
        <w:rPr>
          <w:rFonts w:ascii="Times New Roman" w:hAnsi="Times New Roman"/>
          <w:b/>
          <w:sz w:val="28"/>
          <w:szCs w:val="28"/>
        </w:rPr>
        <w:t xml:space="preserve">администрации Братковского сельского поселения Кореновского района </w:t>
      </w:r>
    </w:p>
    <w:p w:rsidR="00E66311" w:rsidRPr="00323B88" w:rsidRDefault="00E66311" w:rsidP="00E66311">
      <w:pPr>
        <w:widowControl w:val="0"/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3B88">
        <w:rPr>
          <w:rFonts w:ascii="Times New Roman" w:hAnsi="Times New Roman"/>
          <w:sz w:val="28"/>
          <w:szCs w:val="28"/>
        </w:rPr>
        <w:t>от 06 ноября 2019 года №82 «</w:t>
      </w:r>
      <w:r w:rsidRPr="00323B88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Братковского сельского поселения Кореновского района  муниципальной 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bookmarkEnd w:id="0"/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733C07" w:rsidRPr="0087079E" w:rsidRDefault="00733C07">
      <w:pPr>
        <w:rPr>
          <w:rFonts w:ascii="Times New Roman" w:hAnsi="Times New Roman"/>
        </w:rPr>
      </w:pPr>
    </w:p>
    <w:p w:rsidR="0087079E" w:rsidRPr="0087079E" w:rsidRDefault="0087079E" w:rsidP="0087079E">
      <w:pPr>
        <w:widowControl w:val="0"/>
        <w:suppressAutoHyphens/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С целью приведения нормативных правовых актов администрации Братковского сельского поселения Кореновского района в соответствии с действующим законодательством, администрация Братковского сельского поселения Кореновского района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п</w:t>
      </w:r>
      <w:proofErr w:type="gramEnd"/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о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с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т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а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н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о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в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л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я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е т:</w:t>
      </w:r>
    </w:p>
    <w:p w:rsidR="0087079E" w:rsidRPr="00323B88" w:rsidRDefault="0087079E" w:rsidP="00323B8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3B88">
        <w:rPr>
          <w:rFonts w:ascii="Times New Roman" w:eastAsia="DejaVuSans" w:hAnsi="Times New Roman"/>
          <w:color w:val="000000"/>
          <w:kern w:val="1"/>
          <w:sz w:val="28"/>
          <w:szCs w:val="28"/>
        </w:rPr>
        <w:t>1.</w:t>
      </w:r>
      <w:r w:rsidRPr="00323B88">
        <w:rPr>
          <w:rFonts w:ascii="Times New Roman" w:hAnsi="Times New Roman"/>
          <w:color w:val="000000"/>
          <w:kern w:val="1"/>
          <w:sz w:val="28"/>
          <w:szCs w:val="28"/>
        </w:rPr>
        <w:t xml:space="preserve"> Признать утратившим силу  постановление администрации Братковского сельского поселения Кореновского района </w:t>
      </w:r>
      <w:r w:rsidRPr="00323B88">
        <w:rPr>
          <w:rFonts w:ascii="Times New Roman" w:hAnsi="Times New Roman"/>
          <w:sz w:val="28"/>
          <w:szCs w:val="28"/>
        </w:rPr>
        <w:t xml:space="preserve"> </w:t>
      </w:r>
      <w:r w:rsidR="00323B88" w:rsidRPr="00323B88">
        <w:rPr>
          <w:rFonts w:ascii="Times New Roman" w:hAnsi="Times New Roman"/>
          <w:sz w:val="28"/>
          <w:szCs w:val="28"/>
        </w:rPr>
        <w:t>от 06 ноября 2019 года №82 «</w:t>
      </w:r>
      <w:r w:rsidR="00323B88" w:rsidRPr="00323B88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предоставления администрацией Братковского сельского поселения Кореновского района  муниципальной 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323B88">
        <w:rPr>
          <w:rFonts w:ascii="Times New Roman" w:hAnsi="Times New Roman"/>
          <w:sz w:val="28"/>
          <w:szCs w:val="28"/>
          <w:lang w:eastAsia="ar-SA"/>
        </w:rPr>
        <w:t>.</w:t>
      </w:r>
      <w:r w:rsidR="00323B88" w:rsidRPr="00323B8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7079E" w:rsidRPr="0087079E" w:rsidRDefault="0087079E" w:rsidP="0087079E">
      <w:pPr>
        <w:widowControl w:val="0"/>
        <w:suppressAutoHyphens/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  <w:t xml:space="preserve">2.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</w:t>
      </w:r>
      <w:proofErr w:type="gramStart"/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Братковского сельского поселения Кореновского района в сети Интернет.</w:t>
      </w:r>
    </w:p>
    <w:p w:rsidR="0087079E" w:rsidRPr="0087079E" w:rsidRDefault="0087079E" w:rsidP="0087079E">
      <w:pPr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  <w:t>3. Постановление вступает в силу после его официального обнародования.</w:t>
      </w: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B88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>Братковского   сельского поселения</w:t>
      </w: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>Кореновского района                                                                       А.В. Демченко</w:t>
      </w:r>
    </w:p>
    <w:p w:rsidR="0087079E" w:rsidRPr="0087079E" w:rsidRDefault="0087079E">
      <w:pPr>
        <w:rPr>
          <w:rFonts w:ascii="Times New Roman" w:hAnsi="Times New Roman"/>
        </w:rPr>
      </w:pPr>
    </w:p>
    <w:sectPr w:rsidR="0087079E" w:rsidRPr="0087079E" w:rsidSect="008707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5A"/>
    <w:rsid w:val="000A59A6"/>
    <w:rsid w:val="00100499"/>
    <w:rsid w:val="0018378F"/>
    <w:rsid w:val="00203838"/>
    <w:rsid w:val="002238A5"/>
    <w:rsid w:val="00323B88"/>
    <w:rsid w:val="00343A88"/>
    <w:rsid w:val="00472A8A"/>
    <w:rsid w:val="004A0D5A"/>
    <w:rsid w:val="004E600D"/>
    <w:rsid w:val="00515570"/>
    <w:rsid w:val="00544BD9"/>
    <w:rsid w:val="006B1355"/>
    <w:rsid w:val="00733C07"/>
    <w:rsid w:val="00816ECE"/>
    <w:rsid w:val="0087079E"/>
    <w:rsid w:val="008B0590"/>
    <w:rsid w:val="008B4E21"/>
    <w:rsid w:val="00C44300"/>
    <w:rsid w:val="00CB68D7"/>
    <w:rsid w:val="00D277F3"/>
    <w:rsid w:val="00E66311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7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07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7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07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07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07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07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07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07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07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07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07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07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079E"/>
    <w:rPr>
      <w:b/>
      <w:bCs/>
    </w:rPr>
  </w:style>
  <w:style w:type="character" w:styleId="a8">
    <w:name w:val="Emphasis"/>
    <w:basedOn w:val="a0"/>
    <w:uiPriority w:val="20"/>
    <w:qFormat/>
    <w:rsid w:val="008707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079E"/>
    <w:rPr>
      <w:szCs w:val="32"/>
    </w:rPr>
  </w:style>
  <w:style w:type="paragraph" w:styleId="aa">
    <w:name w:val="List Paragraph"/>
    <w:basedOn w:val="a"/>
    <w:uiPriority w:val="34"/>
    <w:qFormat/>
    <w:rsid w:val="008707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79E"/>
    <w:rPr>
      <w:i/>
    </w:rPr>
  </w:style>
  <w:style w:type="character" w:customStyle="1" w:styleId="22">
    <w:name w:val="Цитата 2 Знак"/>
    <w:basedOn w:val="a0"/>
    <w:link w:val="21"/>
    <w:uiPriority w:val="29"/>
    <w:rsid w:val="008707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07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079E"/>
    <w:rPr>
      <w:b/>
      <w:i/>
      <w:sz w:val="24"/>
    </w:rPr>
  </w:style>
  <w:style w:type="character" w:styleId="ad">
    <w:name w:val="Subtle Emphasis"/>
    <w:uiPriority w:val="19"/>
    <w:qFormat/>
    <w:rsid w:val="008707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07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07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07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07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079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07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79E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7079E"/>
    <w:pPr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87079E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7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07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7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07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07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07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07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07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07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07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07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07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07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079E"/>
    <w:rPr>
      <w:b/>
      <w:bCs/>
    </w:rPr>
  </w:style>
  <w:style w:type="character" w:styleId="a8">
    <w:name w:val="Emphasis"/>
    <w:basedOn w:val="a0"/>
    <w:uiPriority w:val="20"/>
    <w:qFormat/>
    <w:rsid w:val="008707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079E"/>
    <w:rPr>
      <w:szCs w:val="32"/>
    </w:rPr>
  </w:style>
  <w:style w:type="paragraph" w:styleId="aa">
    <w:name w:val="List Paragraph"/>
    <w:basedOn w:val="a"/>
    <w:uiPriority w:val="34"/>
    <w:qFormat/>
    <w:rsid w:val="008707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79E"/>
    <w:rPr>
      <w:i/>
    </w:rPr>
  </w:style>
  <w:style w:type="character" w:customStyle="1" w:styleId="22">
    <w:name w:val="Цитата 2 Знак"/>
    <w:basedOn w:val="a0"/>
    <w:link w:val="21"/>
    <w:uiPriority w:val="29"/>
    <w:rsid w:val="008707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07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079E"/>
    <w:rPr>
      <w:b/>
      <w:i/>
      <w:sz w:val="24"/>
    </w:rPr>
  </w:style>
  <w:style w:type="character" w:styleId="ad">
    <w:name w:val="Subtle Emphasis"/>
    <w:uiPriority w:val="19"/>
    <w:qFormat/>
    <w:rsid w:val="008707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07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07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07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07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079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07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79E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7079E"/>
    <w:pPr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87079E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</cp:revision>
  <dcterms:created xsi:type="dcterms:W3CDTF">2020-04-13T05:02:00Z</dcterms:created>
  <dcterms:modified xsi:type="dcterms:W3CDTF">2022-06-02T09:55:00Z</dcterms:modified>
</cp:coreProperties>
</file>