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86" w:rsidRDefault="00DE4A86" w:rsidP="00AA778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8165" cy="68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86" w:rsidRDefault="00DE4A86" w:rsidP="00DE4A86">
      <w:pPr>
        <w:jc w:val="center"/>
        <w:rPr>
          <w:sz w:val="28"/>
          <w:szCs w:val="28"/>
        </w:rPr>
      </w:pPr>
    </w:p>
    <w:p w:rsidR="00DE4A86" w:rsidRPr="00DE4A86" w:rsidRDefault="00DE4A86" w:rsidP="00DE4A86">
      <w:pPr>
        <w:pStyle w:val="2"/>
        <w:numPr>
          <w:ilvl w:val="1"/>
          <w:numId w:val="1"/>
        </w:numPr>
        <w:tabs>
          <w:tab w:val="left" w:pos="360"/>
          <w:tab w:val="left" w:pos="1080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  <w:r w:rsidRPr="00DE4A86">
        <w:rPr>
          <w:rFonts w:ascii="Times New Roman" w:hAnsi="Times New Roman"/>
          <w:i w:val="0"/>
        </w:rPr>
        <w:t>СОВЕТ БРАТКОВСКОГО СЕЛЬСКОГО ПОСЕЛЕНИЯ</w:t>
      </w:r>
    </w:p>
    <w:p w:rsidR="00DE4A86" w:rsidRDefault="00DE4A86" w:rsidP="00DE4A86">
      <w:pPr>
        <w:jc w:val="center"/>
        <w:rPr>
          <w:rFonts w:ascii="Times New Roman" w:hAnsi="Times New Roman"/>
          <w:b/>
          <w:sz w:val="28"/>
          <w:szCs w:val="28"/>
        </w:rPr>
      </w:pPr>
      <w:r w:rsidRPr="00DE4A86"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DE4A86" w:rsidRPr="00DE4A86" w:rsidRDefault="00DE4A86" w:rsidP="00DE4A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4A86" w:rsidRPr="00DE4A86" w:rsidRDefault="00DE4A86" w:rsidP="00DE4A86">
      <w:pPr>
        <w:jc w:val="center"/>
        <w:rPr>
          <w:rFonts w:ascii="Times New Roman" w:hAnsi="Times New Roman"/>
          <w:b/>
          <w:sz w:val="32"/>
          <w:szCs w:val="32"/>
        </w:rPr>
      </w:pPr>
      <w:r w:rsidRPr="00DE4A86">
        <w:rPr>
          <w:rFonts w:ascii="Times New Roman" w:hAnsi="Times New Roman"/>
          <w:b/>
          <w:sz w:val="32"/>
          <w:szCs w:val="32"/>
        </w:rPr>
        <w:t>РЕШЕНИЕ</w:t>
      </w:r>
    </w:p>
    <w:p w:rsidR="00DE4A86" w:rsidRPr="00DE4A86" w:rsidRDefault="00DE4A86" w:rsidP="00DE4A86">
      <w:pPr>
        <w:pStyle w:val="11"/>
        <w:jc w:val="both"/>
        <w:rPr>
          <w:rFonts w:cs="Times New Roman"/>
        </w:rPr>
      </w:pPr>
      <w:r>
        <w:rPr>
          <w:rFonts w:cs="Times New Roman"/>
          <w:b/>
        </w:rPr>
        <w:t>о</w:t>
      </w:r>
      <w:r w:rsidRPr="00DE4A86">
        <w:rPr>
          <w:rFonts w:cs="Times New Roman"/>
          <w:b/>
        </w:rPr>
        <w:t xml:space="preserve">т </w:t>
      </w:r>
      <w:r w:rsidR="00ED7EFF">
        <w:rPr>
          <w:rFonts w:cs="Times New Roman"/>
          <w:b/>
        </w:rPr>
        <w:t>25 мая</w:t>
      </w:r>
      <w:r>
        <w:rPr>
          <w:rFonts w:cs="Times New Roman"/>
          <w:b/>
        </w:rPr>
        <w:t xml:space="preserve"> </w:t>
      </w:r>
      <w:r w:rsidRPr="00DE4A86">
        <w:rPr>
          <w:rFonts w:cs="Times New Roman"/>
          <w:b/>
        </w:rPr>
        <w:t>2022</w:t>
      </w:r>
      <w:r>
        <w:rPr>
          <w:rFonts w:cs="Times New Roman"/>
          <w:b/>
        </w:rPr>
        <w:t xml:space="preserve"> года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DE4A86">
        <w:rPr>
          <w:rFonts w:cs="Times New Roman"/>
          <w:b/>
        </w:rPr>
        <w:tab/>
        <w:t xml:space="preserve">№ </w:t>
      </w:r>
      <w:r w:rsidR="005D3060">
        <w:rPr>
          <w:rFonts w:cs="Times New Roman"/>
          <w:b/>
        </w:rPr>
        <w:t>160</w:t>
      </w:r>
    </w:p>
    <w:p w:rsidR="00DE4A86" w:rsidRPr="00DE4A86" w:rsidRDefault="00DE4A86" w:rsidP="00DE4A86">
      <w:pPr>
        <w:pStyle w:val="11"/>
        <w:jc w:val="center"/>
        <w:rPr>
          <w:rFonts w:cs="Times New Roman"/>
        </w:rPr>
      </w:pPr>
      <w:r w:rsidRPr="00DE4A86">
        <w:rPr>
          <w:rFonts w:cs="Times New Roman"/>
        </w:rPr>
        <w:t>с. Братковское</w:t>
      </w:r>
    </w:p>
    <w:p w:rsidR="00DE4A86" w:rsidRPr="00DE4A86" w:rsidRDefault="00DE4A86" w:rsidP="00DE4A86">
      <w:pPr>
        <w:pStyle w:val="11"/>
        <w:jc w:val="center"/>
        <w:rPr>
          <w:rFonts w:cs="Times New Roman"/>
        </w:rPr>
      </w:pPr>
    </w:p>
    <w:p w:rsidR="00DE4A86" w:rsidRDefault="00DE4A86" w:rsidP="00DE4A86">
      <w:pPr>
        <w:pStyle w:val="11"/>
        <w:jc w:val="center"/>
        <w:rPr>
          <w:rFonts w:cs="Times New Roman"/>
        </w:rPr>
      </w:pPr>
    </w:p>
    <w:p w:rsidR="00DE4A86" w:rsidRDefault="00DE4A86" w:rsidP="00DE4A86">
      <w:pPr>
        <w:pStyle w:val="11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поселения Кореновского района за 1 квартал 2022 года</w:t>
      </w:r>
    </w:p>
    <w:p w:rsidR="00DE4A86" w:rsidRDefault="00DE4A86" w:rsidP="00DE4A86">
      <w:pPr>
        <w:rPr>
          <w:b/>
          <w:color w:val="000000"/>
        </w:rPr>
      </w:pPr>
    </w:p>
    <w:p w:rsidR="00DE4A86" w:rsidRDefault="00DE4A86" w:rsidP="00DE4A86">
      <w:pPr>
        <w:pStyle w:val="11"/>
        <w:rPr>
          <w:rFonts w:cs="Times New Roman"/>
          <w:b/>
          <w:sz w:val="28"/>
          <w:szCs w:val="28"/>
        </w:rPr>
      </w:pPr>
    </w:p>
    <w:p w:rsidR="00DE4A86" w:rsidRPr="00DE4A86" w:rsidRDefault="00DE4A86" w:rsidP="00DE4A86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DE4A86">
        <w:rPr>
          <w:rFonts w:ascii="Times New Roman" w:hAnsi="Times New Roman"/>
          <w:sz w:val="28"/>
          <w:szCs w:val="28"/>
        </w:rPr>
        <w:t>Рассмотрев отчет администрации Братковского сельского поселения Кореновского района «Об исполнении бюджета Братковского сельского поселен</w:t>
      </w:r>
      <w:r>
        <w:rPr>
          <w:rFonts w:ascii="Times New Roman" w:hAnsi="Times New Roman"/>
          <w:sz w:val="28"/>
          <w:szCs w:val="28"/>
        </w:rPr>
        <w:t>ия Кореновского района от 22 декабря 2022 года № 125</w:t>
      </w:r>
      <w:r w:rsidRPr="00DE4A86">
        <w:rPr>
          <w:rFonts w:ascii="Times New Roman" w:hAnsi="Times New Roman"/>
          <w:sz w:val="28"/>
          <w:szCs w:val="28"/>
        </w:rPr>
        <w:t xml:space="preserve"> Совет Братковского сельского поселения Кореновского района </w:t>
      </w:r>
      <w:proofErr w:type="gramStart"/>
      <w:r w:rsidRPr="00DE4A86">
        <w:rPr>
          <w:rFonts w:ascii="Times New Roman" w:hAnsi="Times New Roman"/>
          <w:sz w:val="28"/>
          <w:szCs w:val="28"/>
        </w:rPr>
        <w:t>р</w:t>
      </w:r>
      <w:proofErr w:type="gramEnd"/>
      <w:r w:rsidRPr="00DE4A86">
        <w:rPr>
          <w:rFonts w:ascii="Times New Roman" w:hAnsi="Times New Roman"/>
          <w:sz w:val="28"/>
          <w:szCs w:val="28"/>
        </w:rPr>
        <w:t xml:space="preserve"> е ш и л:</w:t>
      </w:r>
    </w:p>
    <w:p w:rsidR="00DE4A86" w:rsidRDefault="00DE4A86" w:rsidP="00DE4A86">
      <w:pPr>
        <w:pStyle w:val="11"/>
        <w:ind w:firstLine="851"/>
        <w:jc w:val="both"/>
        <w:rPr>
          <w:sz w:val="28"/>
          <w:szCs w:val="28"/>
        </w:rPr>
      </w:pPr>
      <w:r w:rsidRPr="00DE4A86">
        <w:rPr>
          <w:rFonts w:cs="Times New Roman"/>
          <w:sz w:val="28"/>
          <w:szCs w:val="28"/>
        </w:rPr>
        <w:t>1.Принять к сведению отчет «Об исполнении бюджета Братковского</w:t>
      </w:r>
      <w:r>
        <w:rPr>
          <w:sz w:val="28"/>
          <w:szCs w:val="28"/>
        </w:rPr>
        <w:t xml:space="preserve"> сельского поселения Кореновского района за 1 квартал 2022 год» по доходам в сумме </w:t>
      </w:r>
      <w:r>
        <w:rPr>
          <w:sz w:val="28"/>
          <w:szCs w:val="28"/>
          <w:shd w:val="clear" w:color="auto" w:fill="FFFFFF"/>
        </w:rPr>
        <w:t>1856,27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и по расходам  в сумме 2157,45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 Братковского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сельского поселения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DE4A86" w:rsidRDefault="00DE4A86" w:rsidP="00DE4A86">
      <w:pPr>
        <w:pStyle w:val="11"/>
        <w:jc w:val="both"/>
        <w:rPr>
          <w:rFonts w:cs="Times New Roman"/>
          <w:sz w:val="28"/>
          <w:szCs w:val="28"/>
        </w:rPr>
      </w:pPr>
    </w:p>
    <w:p w:rsidR="00DE4A86" w:rsidRDefault="00DE4A86" w:rsidP="00DE4A86">
      <w:pPr>
        <w:sectPr w:rsidR="00DE4A86">
          <w:pgSz w:w="11906" w:h="16838"/>
          <w:pgMar w:top="284" w:right="567" w:bottom="1134" w:left="1701" w:header="720" w:footer="720" w:gutter="0"/>
          <w:cols w:space="720"/>
        </w:sectPr>
      </w:pPr>
    </w:p>
    <w:p w:rsidR="000E7B23" w:rsidRDefault="000E7B23"/>
    <w:sectPr w:rsidR="000E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1"/>
    <w:rsid w:val="000E7B23"/>
    <w:rsid w:val="002D4201"/>
    <w:rsid w:val="005D3060"/>
    <w:rsid w:val="00AA7780"/>
    <w:rsid w:val="00DE4A86"/>
    <w:rsid w:val="00ED7EFF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A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A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A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A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A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A8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4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4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4A8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A86"/>
    <w:rPr>
      <w:b/>
      <w:bCs/>
    </w:rPr>
  </w:style>
  <w:style w:type="character" w:styleId="a8">
    <w:name w:val="Emphasis"/>
    <w:basedOn w:val="a0"/>
    <w:uiPriority w:val="20"/>
    <w:qFormat/>
    <w:rsid w:val="00DE4A8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4A86"/>
    <w:rPr>
      <w:szCs w:val="32"/>
    </w:rPr>
  </w:style>
  <w:style w:type="paragraph" w:styleId="aa">
    <w:name w:val="List Paragraph"/>
    <w:basedOn w:val="a"/>
    <w:uiPriority w:val="34"/>
    <w:qFormat/>
    <w:rsid w:val="00DE4A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A86"/>
    <w:rPr>
      <w:i/>
    </w:rPr>
  </w:style>
  <w:style w:type="character" w:customStyle="1" w:styleId="22">
    <w:name w:val="Цитата 2 Знак"/>
    <w:basedOn w:val="a0"/>
    <w:link w:val="21"/>
    <w:uiPriority w:val="29"/>
    <w:rsid w:val="00DE4A8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A8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4A86"/>
    <w:rPr>
      <w:b/>
      <w:i/>
      <w:sz w:val="24"/>
    </w:rPr>
  </w:style>
  <w:style w:type="character" w:styleId="ad">
    <w:name w:val="Subtle Emphasis"/>
    <w:uiPriority w:val="19"/>
    <w:qFormat/>
    <w:rsid w:val="00DE4A8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A8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A8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A8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A8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A86"/>
    <w:pPr>
      <w:outlineLvl w:val="9"/>
    </w:pPr>
  </w:style>
  <w:style w:type="paragraph" w:customStyle="1" w:styleId="11">
    <w:name w:val="Без интервала1"/>
    <w:rsid w:val="00DE4A8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DE4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4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8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A8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A8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A8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A8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E4A8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A8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A8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A8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A8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A8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E4A8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4A8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E4A8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E4A8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E4A86"/>
    <w:rPr>
      <w:b/>
      <w:bCs/>
    </w:rPr>
  </w:style>
  <w:style w:type="character" w:styleId="a8">
    <w:name w:val="Emphasis"/>
    <w:basedOn w:val="a0"/>
    <w:uiPriority w:val="20"/>
    <w:qFormat/>
    <w:rsid w:val="00DE4A8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E4A86"/>
    <w:rPr>
      <w:szCs w:val="32"/>
    </w:rPr>
  </w:style>
  <w:style w:type="paragraph" w:styleId="aa">
    <w:name w:val="List Paragraph"/>
    <w:basedOn w:val="a"/>
    <w:uiPriority w:val="34"/>
    <w:qFormat/>
    <w:rsid w:val="00DE4A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4A86"/>
    <w:rPr>
      <w:i/>
    </w:rPr>
  </w:style>
  <w:style w:type="character" w:customStyle="1" w:styleId="22">
    <w:name w:val="Цитата 2 Знак"/>
    <w:basedOn w:val="a0"/>
    <w:link w:val="21"/>
    <w:uiPriority w:val="29"/>
    <w:rsid w:val="00DE4A8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A8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4A86"/>
    <w:rPr>
      <w:b/>
      <w:i/>
      <w:sz w:val="24"/>
    </w:rPr>
  </w:style>
  <w:style w:type="character" w:styleId="ad">
    <w:name w:val="Subtle Emphasis"/>
    <w:uiPriority w:val="19"/>
    <w:qFormat/>
    <w:rsid w:val="00DE4A8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A8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A8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A8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A8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A86"/>
    <w:pPr>
      <w:outlineLvl w:val="9"/>
    </w:pPr>
  </w:style>
  <w:style w:type="paragraph" w:customStyle="1" w:styleId="11">
    <w:name w:val="Без интервала1"/>
    <w:rsid w:val="00DE4A86"/>
    <w:pPr>
      <w:suppressAutoHyphens/>
      <w:spacing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f3">
    <w:name w:val="Balloon Text"/>
    <w:basedOn w:val="a"/>
    <w:link w:val="af4"/>
    <w:uiPriority w:val="99"/>
    <w:semiHidden/>
    <w:unhideWhenUsed/>
    <w:rsid w:val="00DE4A8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4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8</cp:revision>
  <cp:lastPrinted>2022-07-06T13:19:00Z</cp:lastPrinted>
  <dcterms:created xsi:type="dcterms:W3CDTF">2022-05-29T09:10:00Z</dcterms:created>
  <dcterms:modified xsi:type="dcterms:W3CDTF">2022-07-06T13:19:00Z</dcterms:modified>
</cp:coreProperties>
</file>