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78" w:rsidRDefault="00331278" w:rsidP="00331278">
      <w:pPr>
        <w:pStyle w:val="Standard"/>
        <w:spacing w:after="160" w:line="256" w:lineRule="auto"/>
        <w:jc w:val="center"/>
      </w:pPr>
      <w:r>
        <w:rPr>
          <w:noProof/>
          <w:lang w:eastAsia="ru-RU"/>
        </w:rPr>
        <w:drawing>
          <wp:inline distT="0" distB="0" distL="0" distR="0" wp14:anchorId="604A3B6B" wp14:editId="1AD67142">
            <wp:extent cx="551876" cy="685077"/>
            <wp:effectExtent l="0" t="0" r="574" b="723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76" cy="6850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31278" w:rsidRPr="00B8656C" w:rsidRDefault="00AA5BF5" w:rsidP="00331278">
      <w:pPr>
        <w:pStyle w:val="Standard"/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865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АДМИНИСТРАЦИЯ БРАТКОВСКОГО</w:t>
      </w:r>
      <w:r w:rsidR="00331278" w:rsidRPr="00B865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СЕЛЬСКОГО ПОСЕЛЕНИЯ</w:t>
      </w:r>
    </w:p>
    <w:p w:rsidR="00331278" w:rsidRPr="00B8656C" w:rsidRDefault="00331278" w:rsidP="00331278">
      <w:pPr>
        <w:pStyle w:val="Standard"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56C">
        <w:rPr>
          <w:rFonts w:ascii="Times New Roman" w:eastAsia="Calibri" w:hAnsi="Times New Roman" w:cs="Times New Roman"/>
          <w:b/>
          <w:sz w:val="28"/>
          <w:szCs w:val="28"/>
        </w:rPr>
        <w:t>КОРЕНОВСКОГО РАЙОНА</w:t>
      </w:r>
    </w:p>
    <w:p w:rsidR="00331278" w:rsidRPr="00B8656C" w:rsidRDefault="00331278" w:rsidP="00331278">
      <w:pPr>
        <w:pStyle w:val="Standard"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56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31278" w:rsidRDefault="00331278" w:rsidP="00331278">
      <w:pPr>
        <w:pStyle w:val="Standard"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278" w:rsidRDefault="0032648F" w:rsidP="00331278">
      <w:pPr>
        <w:pStyle w:val="Standard"/>
        <w:spacing w:after="16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09 февраля 2023</w:t>
      </w:r>
      <w:r w:rsidR="00014BD6">
        <w:rPr>
          <w:rFonts w:ascii="Times New Roman" w:eastAsia="Calibri" w:hAnsi="Times New Roman" w:cs="Times New Roman"/>
          <w:b/>
        </w:rPr>
        <w:t xml:space="preserve"> </w:t>
      </w:r>
      <w:r w:rsidR="00331278">
        <w:rPr>
          <w:rFonts w:ascii="Times New Roman" w:eastAsia="Calibri" w:hAnsi="Times New Roman" w:cs="Times New Roman"/>
          <w:b/>
        </w:rPr>
        <w:t xml:space="preserve"> года</w:t>
      </w:r>
      <w:r w:rsidR="00014BD6">
        <w:rPr>
          <w:rFonts w:ascii="Times New Roman" w:eastAsia="Calibri" w:hAnsi="Times New Roman" w:cs="Times New Roman"/>
          <w:b/>
        </w:rPr>
        <w:tab/>
      </w:r>
      <w:r w:rsidR="00014BD6">
        <w:rPr>
          <w:rFonts w:ascii="Times New Roman" w:eastAsia="Calibri" w:hAnsi="Times New Roman" w:cs="Times New Roman"/>
          <w:b/>
        </w:rPr>
        <w:tab/>
      </w:r>
      <w:r w:rsidR="00014BD6">
        <w:rPr>
          <w:rFonts w:ascii="Times New Roman" w:eastAsia="Calibri" w:hAnsi="Times New Roman" w:cs="Times New Roman"/>
          <w:b/>
        </w:rPr>
        <w:tab/>
      </w:r>
      <w:r w:rsidR="00014BD6">
        <w:rPr>
          <w:rFonts w:ascii="Times New Roman" w:eastAsia="Calibri" w:hAnsi="Times New Roman" w:cs="Times New Roman"/>
          <w:b/>
        </w:rPr>
        <w:tab/>
      </w:r>
      <w:r w:rsidR="00014BD6">
        <w:rPr>
          <w:rFonts w:ascii="Times New Roman" w:eastAsia="Calibri" w:hAnsi="Times New Roman" w:cs="Times New Roman"/>
          <w:b/>
        </w:rPr>
        <w:tab/>
      </w:r>
      <w:r w:rsidR="00014BD6">
        <w:rPr>
          <w:rFonts w:ascii="Times New Roman" w:eastAsia="Calibri" w:hAnsi="Times New Roman" w:cs="Times New Roman"/>
          <w:b/>
        </w:rPr>
        <w:tab/>
      </w:r>
      <w:r w:rsidR="008C77A6">
        <w:rPr>
          <w:rFonts w:ascii="Times New Roman" w:eastAsia="Calibri" w:hAnsi="Times New Roman" w:cs="Times New Roman"/>
          <w:b/>
        </w:rPr>
        <w:tab/>
      </w:r>
      <w:r w:rsidR="00014BD6">
        <w:rPr>
          <w:rFonts w:ascii="Times New Roman" w:eastAsia="Calibri" w:hAnsi="Times New Roman" w:cs="Times New Roman"/>
          <w:b/>
        </w:rPr>
        <w:tab/>
      </w:r>
      <w:r w:rsidR="00331278">
        <w:rPr>
          <w:rFonts w:ascii="Times New Roman" w:eastAsia="Calibri" w:hAnsi="Times New Roman" w:cs="Times New Roman"/>
          <w:b/>
        </w:rPr>
        <w:tab/>
      </w:r>
      <w:r w:rsidR="00CA5BE6">
        <w:rPr>
          <w:rFonts w:ascii="Times New Roman" w:eastAsia="Calibri" w:hAnsi="Times New Roman" w:cs="Times New Roman"/>
          <w:b/>
        </w:rPr>
        <w:t xml:space="preserve">№ </w:t>
      </w:r>
      <w:r>
        <w:rPr>
          <w:rFonts w:ascii="Times New Roman" w:eastAsia="Calibri" w:hAnsi="Times New Roman" w:cs="Times New Roman"/>
          <w:b/>
        </w:rPr>
        <w:t>21</w:t>
      </w:r>
    </w:p>
    <w:p w:rsidR="00331278" w:rsidRDefault="00331278" w:rsidP="00CA5BE6">
      <w:pPr>
        <w:pStyle w:val="Standard"/>
        <w:spacing w:after="160" w:line="256" w:lineRule="auto"/>
        <w:ind w:left="3540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село Братковское</w:t>
      </w:r>
    </w:p>
    <w:p w:rsidR="00331278" w:rsidRDefault="00331278" w:rsidP="0033127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78" w:rsidRDefault="00331278" w:rsidP="0033127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78" w:rsidRPr="00CA5BE6" w:rsidRDefault="00331278" w:rsidP="0033127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 объекту адресации</w:t>
      </w:r>
    </w:p>
    <w:p w:rsidR="00331278" w:rsidRDefault="00331278" w:rsidP="0033127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DFB" w:rsidRPr="00CA5BE6" w:rsidRDefault="00AA6DFB" w:rsidP="0033127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278" w:rsidRPr="00CA5BE6" w:rsidRDefault="00331278" w:rsidP="003312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BE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 и в целях упорядочения объектов недвижимости в Братковском сельском поселении Кореновского района, администрация Братковского сельского</w:t>
      </w:r>
      <w:r w:rsidR="00CA5BE6"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</w:t>
      </w:r>
      <w:r w:rsidRPr="00CA5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B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5BE6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CA5B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5BE6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:rsidR="00CA5BE6" w:rsidRPr="00CA5BE6" w:rsidRDefault="00CA5BE6" w:rsidP="00CA5BE6">
      <w:pPr>
        <w:pStyle w:val="a3"/>
        <w:ind w:firstLine="709"/>
        <w:jc w:val="both"/>
        <w:rPr>
          <w:sz w:val="28"/>
          <w:szCs w:val="28"/>
        </w:rPr>
      </w:pPr>
      <w:r w:rsidRPr="00CA5BE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26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1278" w:rsidRPr="00CA5BE6">
        <w:rPr>
          <w:rFonts w:ascii="Times New Roman" w:hAnsi="Times New Roman" w:cs="Times New Roman"/>
          <w:sz w:val="28"/>
          <w:szCs w:val="28"/>
          <w:lang w:eastAsia="ru-RU"/>
        </w:rPr>
        <w:t xml:space="preserve">Присвоить, </w:t>
      </w:r>
      <w:r w:rsidR="00AA5BF5">
        <w:rPr>
          <w:rFonts w:ascii="Times New Roman" w:hAnsi="Times New Roman" w:cs="Times New Roman"/>
          <w:sz w:val="28"/>
          <w:szCs w:val="28"/>
          <w:lang w:eastAsia="ru-RU"/>
        </w:rPr>
        <w:t>земельному участку</w:t>
      </w:r>
      <w:r w:rsidR="00A92EDD" w:rsidRPr="00CA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1278" w:rsidRPr="00CA5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191B">
        <w:rPr>
          <w:rFonts w:ascii="Times New Roman" w:hAnsi="Times New Roman" w:cs="Times New Roman"/>
          <w:sz w:val="28"/>
          <w:szCs w:val="28"/>
          <w:lang w:eastAsia="ru-RU"/>
        </w:rPr>
        <w:t>с кадастровым номером 23:12:0201</w:t>
      </w:r>
      <w:r w:rsidR="00331278" w:rsidRPr="00CA5BE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92EDD" w:rsidRPr="00CA5BE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427A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14BD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2648F">
        <w:rPr>
          <w:rFonts w:ascii="Times New Roman" w:hAnsi="Times New Roman" w:cs="Times New Roman"/>
          <w:sz w:val="28"/>
          <w:szCs w:val="28"/>
          <w:lang w:eastAsia="ru-RU"/>
        </w:rPr>
        <w:t>303</w:t>
      </w:r>
      <w:r w:rsidRPr="00CA5BE6">
        <w:rPr>
          <w:rFonts w:ascii="Times New Roman" w:hAnsi="Times New Roman" w:cs="Times New Roman"/>
          <w:sz w:val="28"/>
          <w:szCs w:val="28"/>
          <w:lang w:eastAsia="ru-RU"/>
        </w:rPr>
        <w:t>, расположенному</w:t>
      </w:r>
      <w:r w:rsidR="001E6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56C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1E6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48F">
        <w:rPr>
          <w:rFonts w:ascii="Times New Roman" w:hAnsi="Times New Roman" w:cs="Times New Roman"/>
          <w:sz w:val="28"/>
          <w:szCs w:val="28"/>
          <w:lang w:eastAsia="ru-RU"/>
        </w:rPr>
        <w:t xml:space="preserve"> улице </w:t>
      </w:r>
      <w:proofErr w:type="gramStart"/>
      <w:r w:rsidR="0032648F">
        <w:rPr>
          <w:rFonts w:ascii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="006B191B">
        <w:rPr>
          <w:rFonts w:ascii="Times New Roman" w:hAnsi="Times New Roman" w:cs="Times New Roman"/>
          <w:sz w:val="28"/>
          <w:szCs w:val="28"/>
          <w:lang w:eastAsia="ru-RU"/>
        </w:rPr>
        <w:t>, село Братковское</w:t>
      </w:r>
      <w:r w:rsidR="006E3E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5BE6">
        <w:rPr>
          <w:rFonts w:ascii="Times New Roman" w:hAnsi="Times New Roman" w:cs="Times New Roman"/>
          <w:bCs/>
          <w:sz w:val="28"/>
          <w:szCs w:val="28"/>
        </w:rPr>
        <w:t xml:space="preserve"> адрес: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  <w:r w:rsidR="00B8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Краснодарский край, 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B8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Кореновский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 Братк</w:t>
      </w:r>
      <w:r w:rsidR="00B8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овское, </w:t>
      </w:r>
      <w:r w:rsidR="006E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="00B8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Братковское</w:t>
      </w:r>
      <w:r w:rsidR="00AA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B8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E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C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32648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 75</w:t>
      </w:r>
      <w:r w:rsidR="00014B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0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BE6" w:rsidRPr="00CA5BE6" w:rsidRDefault="0032648F" w:rsidP="00CA5BE6">
      <w:pPr>
        <w:pStyle w:val="a6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A5BE6" w:rsidRPr="00CA5B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5BE6" w:rsidRPr="00CA5BE6">
        <w:rPr>
          <w:rFonts w:ascii="Times New Roman" w:eastAsia="Times New Roman" w:hAnsi="Times New Roman"/>
          <w:sz w:val="28"/>
          <w:szCs w:val="28"/>
          <w:lang w:eastAsia="ru-RU"/>
        </w:rPr>
        <w:t>Специалисту финансового отдела  администрации Братковского сельского поселения Кореновского района (Ткаченко) внести  изменения в Федеральную информационную адресную систему (ФИАС).</w:t>
      </w:r>
    </w:p>
    <w:p w:rsidR="00CA5BE6" w:rsidRPr="00CA5BE6" w:rsidRDefault="00CA5BE6" w:rsidP="00CA5BE6">
      <w:pPr>
        <w:pStyle w:val="Standard"/>
        <w:spacing w:after="0" w:line="240" w:lineRule="auto"/>
        <w:ind w:left="-33"/>
        <w:jc w:val="both"/>
        <w:rPr>
          <w:sz w:val="28"/>
          <w:szCs w:val="28"/>
        </w:rPr>
      </w:pPr>
      <w:r w:rsidRPr="00CA5BE6">
        <w:rPr>
          <w:sz w:val="28"/>
          <w:szCs w:val="28"/>
        </w:rPr>
        <w:t xml:space="preserve">           </w:t>
      </w:r>
      <w:r w:rsidR="0032648F">
        <w:rPr>
          <w:rFonts w:ascii="Times New Roman" w:hAnsi="Times New Roman"/>
          <w:sz w:val="28"/>
          <w:szCs w:val="28"/>
        </w:rPr>
        <w:t>3</w:t>
      </w:r>
      <w:r w:rsidRPr="00CA5BE6">
        <w:rPr>
          <w:rFonts w:ascii="Times New Roman" w:hAnsi="Times New Roman"/>
          <w:sz w:val="28"/>
          <w:szCs w:val="28"/>
        </w:rPr>
        <w:t>.</w:t>
      </w:r>
      <w:r w:rsidR="0032648F">
        <w:rPr>
          <w:rFonts w:ascii="Times New Roman" w:hAnsi="Times New Roman"/>
          <w:sz w:val="28"/>
          <w:szCs w:val="28"/>
        </w:rPr>
        <w:t xml:space="preserve"> </w:t>
      </w:r>
      <w:r w:rsidRPr="00CA5BE6">
        <w:rPr>
          <w:rFonts w:ascii="Times New Roman" w:hAnsi="Times New Roman"/>
          <w:sz w:val="28"/>
          <w:szCs w:val="28"/>
        </w:rPr>
        <w:t>Настоящее постановление вступает в силу после  его подписания.</w:t>
      </w:r>
    </w:p>
    <w:p w:rsidR="00CA5BE6" w:rsidRPr="00CA5BE6" w:rsidRDefault="00CA5BE6" w:rsidP="00CA5BE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7AB" w:rsidRDefault="00F427AB" w:rsidP="00F427A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48F" w:rsidRPr="00B8656C" w:rsidRDefault="0032648F" w:rsidP="00F427A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BE6" w:rsidRPr="00CA5BE6" w:rsidRDefault="0032648F" w:rsidP="00CA5BE6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CA5BE6" w:rsidRPr="00CA5BE6">
        <w:rPr>
          <w:rFonts w:ascii="Times New Roman" w:eastAsia="Times New Roman" w:hAnsi="Times New Roman"/>
          <w:sz w:val="28"/>
          <w:szCs w:val="28"/>
          <w:lang w:eastAsia="ru-RU"/>
        </w:rPr>
        <w:t xml:space="preserve"> Братковского</w:t>
      </w:r>
    </w:p>
    <w:p w:rsidR="00CA5BE6" w:rsidRPr="00CA5BE6" w:rsidRDefault="00CA5BE6" w:rsidP="00CA5BE6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CA5BE6" w:rsidRPr="00CA5BE6" w:rsidRDefault="00CA5BE6" w:rsidP="00CA5BE6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64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648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А.В. Демченко</w:t>
      </w:r>
    </w:p>
    <w:p w:rsidR="00CA5BE6" w:rsidRPr="00CA5BE6" w:rsidRDefault="00CA5BE6" w:rsidP="00CA5BE6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</w:p>
    <w:p w:rsidR="00545653" w:rsidRPr="00CA5BE6" w:rsidRDefault="00545653">
      <w:pPr>
        <w:rPr>
          <w:sz w:val="28"/>
          <w:szCs w:val="28"/>
        </w:rPr>
      </w:pPr>
    </w:p>
    <w:sectPr w:rsidR="00545653" w:rsidRPr="00CA5BE6" w:rsidSect="008C77A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E7"/>
    <w:rsid w:val="00014BD6"/>
    <w:rsid w:val="00057242"/>
    <w:rsid w:val="0016291A"/>
    <w:rsid w:val="001E6448"/>
    <w:rsid w:val="002F4521"/>
    <w:rsid w:val="0032648F"/>
    <w:rsid w:val="00331278"/>
    <w:rsid w:val="003C3A03"/>
    <w:rsid w:val="003D48CD"/>
    <w:rsid w:val="004F6848"/>
    <w:rsid w:val="0051584F"/>
    <w:rsid w:val="00545653"/>
    <w:rsid w:val="00585AEF"/>
    <w:rsid w:val="00601EBE"/>
    <w:rsid w:val="006B191B"/>
    <w:rsid w:val="006E3EDB"/>
    <w:rsid w:val="00706C75"/>
    <w:rsid w:val="00734B4A"/>
    <w:rsid w:val="008C77A6"/>
    <w:rsid w:val="009B0683"/>
    <w:rsid w:val="00A0436B"/>
    <w:rsid w:val="00A904E7"/>
    <w:rsid w:val="00A92EDD"/>
    <w:rsid w:val="00AA5BF5"/>
    <w:rsid w:val="00AA6DFB"/>
    <w:rsid w:val="00AD038F"/>
    <w:rsid w:val="00B02256"/>
    <w:rsid w:val="00B8656C"/>
    <w:rsid w:val="00BC1264"/>
    <w:rsid w:val="00CA5BE6"/>
    <w:rsid w:val="00D248A4"/>
    <w:rsid w:val="00E10D2A"/>
    <w:rsid w:val="00F427AB"/>
    <w:rsid w:val="00F8669C"/>
    <w:rsid w:val="00FA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127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rsid w:val="0033127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33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278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rsid w:val="00CA5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127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rsid w:val="0033127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33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278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rsid w:val="00CA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Vaio sony</cp:lastModifiedBy>
  <cp:revision>5</cp:revision>
  <cp:lastPrinted>2023-02-10T05:35:00Z</cp:lastPrinted>
  <dcterms:created xsi:type="dcterms:W3CDTF">2022-08-17T07:13:00Z</dcterms:created>
  <dcterms:modified xsi:type="dcterms:W3CDTF">2023-02-10T05:36:00Z</dcterms:modified>
</cp:coreProperties>
</file>