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129F" w:rsidRDefault="0087129F" w:rsidP="00347C7E">
      <w:pPr>
        <w:jc w:val="center"/>
        <w:rPr>
          <w:color w:val="000000" w:themeColor="text1"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5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9F" w:rsidRDefault="0087129F" w:rsidP="00347C7E">
      <w:pPr>
        <w:jc w:val="center"/>
        <w:rPr>
          <w:color w:val="000000" w:themeColor="text1"/>
          <w:sz w:val="24"/>
        </w:rPr>
      </w:pPr>
    </w:p>
    <w:p w:rsidR="0087129F" w:rsidRPr="00365CD1" w:rsidRDefault="0087129F" w:rsidP="0087129F">
      <w:pPr>
        <w:pStyle w:val="2"/>
        <w:rPr>
          <w:sz w:val="28"/>
          <w:szCs w:val="28"/>
        </w:rPr>
      </w:pPr>
      <w:r w:rsidRPr="00365CD1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БРАТКОВСКОГО</w:t>
      </w:r>
      <w:r w:rsidRPr="00365CD1">
        <w:rPr>
          <w:sz w:val="28"/>
          <w:szCs w:val="28"/>
        </w:rPr>
        <w:t xml:space="preserve"> СЕЛЬСКОГО ПОСЕЛЕНИЯ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365CD1">
        <w:rPr>
          <w:sz w:val="28"/>
          <w:szCs w:val="28"/>
        </w:rPr>
        <w:t>РАЙОНА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</w:p>
    <w:p w:rsidR="0087129F" w:rsidRPr="00365CD1" w:rsidRDefault="0087129F" w:rsidP="0087129F">
      <w:pPr>
        <w:pStyle w:val="3"/>
        <w:rPr>
          <w:sz w:val="32"/>
          <w:szCs w:val="32"/>
        </w:rPr>
      </w:pPr>
      <w:r w:rsidRPr="00365CD1">
        <w:rPr>
          <w:sz w:val="32"/>
          <w:szCs w:val="32"/>
        </w:rPr>
        <w:t>РЕШЕНИЕ</w:t>
      </w:r>
    </w:p>
    <w:p w:rsidR="0087129F" w:rsidRPr="00365CD1" w:rsidRDefault="0087129F" w:rsidP="0087129F">
      <w:pPr>
        <w:jc w:val="center"/>
        <w:rPr>
          <w:b/>
          <w:sz w:val="28"/>
          <w:szCs w:val="28"/>
        </w:rPr>
      </w:pPr>
    </w:p>
    <w:p w:rsidR="0087129F" w:rsidRPr="0087129F" w:rsidRDefault="0087129F" w:rsidP="0087129F">
      <w:pPr>
        <w:rPr>
          <w:b/>
          <w:color w:val="000000"/>
          <w:sz w:val="24"/>
          <w:szCs w:val="24"/>
        </w:rPr>
      </w:pPr>
      <w:r w:rsidRPr="0087129F">
        <w:rPr>
          <w:b/>
          <w:color w:val="000000"/>
          <w:sz w:val="24"/>
          <w:szCs w:val="24"/>
        </w:rPr>
        <w:t>от 24.07.2023</w:t>
      </w:r>
      <w:r w:rsidRPr="0087129F">
        <w:rPr>
          <w:b/>
          <w:color w:val="000000"/>
          <w:sz w:val="24"/>
          <w:szCs w:val="24"/>
        </w:rPr>
        <w:tab/>
      </w:r>
      <w:r w:rsidRPr="0087129F">
        <w:rPr>
          <w:b/>
          <w:color w:val="000000"/>
          <w:sz w:val="24"/>
          <w:szCs w:val="24"/>
        </w:rPr>
        <w:tab/>
      </w:r>
      <w:r w:rsidRPr="0087129F">
        <w:rPr>
          <w:b/>
          <w:color w:val="000000"/>
          <w:sz w:val="24"/>
          <w:szCs w:val="24"/>
        </w:rPr>
        <w:tab/>
      </w:r>
      <w:r w:rsidRPr="0087129F">
        <w:rPr>
          <w:b/>
          <w:color w:val="000000"/>
          <w:sz w:val="24"/>
          <w:szCs w:val="24"/>
        </w:rPr>
        <w:tab/>
        <w:t xml:space="preserve">               </w:t>
      </w:r>
      <w:r w:rsidRPr="0087129F">
        <w:rPr>
          <w:b/>
          <w:color w:val="000000"/>
          <w:sz w:val="24"/>
          <w:szCs w:val="24"/>
        </w:rPr>
        <w:tab/>
      </w:r>
      <w:r w:rsidRPr="0087129F">
        <w:rPr>
          <w:b/>
          <w:color w:val="000000"/>
          <w:sz w:val="24"/>
          <w:szCs w:val="24"/>
        </w:rPr>
        <w:tab/>
        <w:t xml:space="preserve">                                                     № 208</w:t>
      </w:r>
    </w:p>
    <w:p w:rsidR="0087129F" w:rsidRPr="0087129F" w:rsidRDefault="0087129F" w:rsidP="0087129F">
      <w:pPr>
        <w:jc w:val="center"/>
        <w:rPr>
          <w:sz w:val="24"/>
          <w:szCs w:val="24"/>
        </w:rPr>
      </w:pPr>
      <w:proofErr w:type="spellStart"/>
      <w:r w:rsidRPr="0087129F">
        <w:rPr>
          <w:sz w:val="24"/>
          <w:szCs w:val="24"/>
        </w:rPr>
        <w:t>с</w:t>
      </w:r>
      <w:proofErr w:type="gramStart"/>
      <w:r w:rsidRPr="0087129F">
        <w:rPr>
          <w:sz w:val="24"/>
          <w:szCs w:val="24"/>
        </w:rPr>
        <w:t>.Б</w:t>
      </w:r>
      <w:proofErr w:type="gramEnd"/>
      <w:r w:rsidRPr="0087129F">
        <w:rPr>
          <w:sz w:val="24"/>
          <w:szCs w:val="24"/>
        </w:rPr>
        <w:t>ратковское</w:t>
      </w:r>
      <w:proofErr w:type="spellEnd"/>
    </w:p>
    <w:p w:rsidR="0087129F" w:rsidRPr="0087129F" w:rsidRDefault="0087129F" w:rsidP="00347C7E">
      <w:pPr>
        <w:jc w:val="center"/>
        <w:rPr>
          <w:color w:val="000000" w:themeColor="text1"/>
          <w:sz w:val="24"/>
          <w:szCs w:val="24"/>
        </w:rPr>
      </w:pPr>
    </w:p>
    <w:p w:rsidR="00347C7E" w:rsidRPr="000B5916" w:rsidRDefault="00764B79" w:rsidP="00347C7E">
      <w:pPr>
        <w:jc w:val="center"/>
        <w:rPr>
          <w:b/>
          <w:bCs/>
          <w:color w:val="000000" w:themeColor="text1"/>
          <w:sz w:val="28"/>
          <w:szCs w:val="28"/>
        </w:rPr>
      </w:pPr>
      <w:r w:rsidRPr="000B5916">
        <w:rPr>
          <w:b/>
          <w:bCs/>
          <w:color w:val="000000" w:themeColor="text1"/>
          <w:sz w:val="28"/>
          <w:szCs w:val="28"/>
        </w:rPr>
        <w:t xml:space="preserve">О передаче </w:t>
      </w:r>
      <w:r w:rsidR="0032051F" w:rsidRPr="000B5916">
        <w:rPr>
          <w:b/>
          <w:bCs/>
          <w:color w:val="000000" w:themeColor="text1"/>
          <w:sz w:val="28"/>
          <w:szCs w:val="28"/>
        </w:rPr>
        <w:t>части</w:t>
      </w:r>
      <w:r w:rsidR="00347C7E" w:rsidRPr="000B5916">
        <w:rPr>
          <w:b/>
          <w:bCs/>
          <w:color w:val="000000" w:themeColor="text1"/>
          <w:sz w:val="28"/>
          <w:szCs w:val="28"/>
        </w:rPr>
        <w:t xml:space="preserve"> полномочий по составлению проекта бюджета, исполнению бюджета, осуществлению </w:t>
      </w:r>
      <w:proofErr w:type="gramStart"/>
      <w:r w:rsidR="00347C7E" w:rsidRPr="000B5916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="00347C7E" w:rsidRPr="000B5916">
        <w:rPr>
          <w:b/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 w:rsidP="00347C7E">
      <w:pPr>
        <w:pStyle w:val="3"/>
        <w:tabs>
          <w:tab w:val="left" w:pos="0"/>
        </w:tabs>
        <w:rPr>
          <w:color w:val="000000" w:themeColor="text1"/>
        </w:rPr>
      </w:pPr>
    </w:p>
    <w:p w:rsidR="00764B79" w:rsidRPr="000B5916" w:rsidRDefault="00764B79">
      <w:pPr>
        <w:pStyle w:val="a6"/>
        <w:jc w:val="center"/>
        <w:rPr>
          <w:b/>
          <w:bCs/>
          <w:color w:val="000000" w:themeColor="text1"/>
        </w:rPr>
      </w:pP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>На основании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14,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15 Федерального закона от 6 октября 2003 года № 131-ФЗ «Об общих принципах организации местного самоуправления в Российской </w:t>
      </w:r>
      <w:r w:rsidR="00347C7E" w:rsidRPr="000B5916">
        <w:rPr>
          <w:color w:val="000000" w:themeColor="text1"/>
        </w:rPr>
        <w:t xml:space="preserve">Федерации», </w:t>
      </w:r>
      <w:r w:rsidR="0032051F" w:rsidRPr="000B5916">
        <w:rPr>
          <w:color w:val="000000" w:themeColor="text1"/>
        </w:rPr>
        <w:t xml:space="preserve">части 2 статьи 154 Бюджетного кодекса Российской Федерации, </w:t>
      </w:r>
      <w:r w:rsidR="00347C7E" w:rsidRPr="000B5916">
        <w:rPr>
          <w:color w:val="000000" w:themeColor="text1"/>
        </w:rPr>
        <w:t xml:space="preserve">статьи 7 </w:t>
      </w:r>
      <w:r w:rsidR="0032051F" w:rsidRPr="000B5916">
        <w:rPr>
          <w:color w:val="000000" w:themeColor="text1"/>
        </w:rPr>
        <w:t>У</w:t>
      </w:r>
      <w:r w:rsidR="00347C7E" w:rsidRPr="000B5916">
        <w:rPr>
          <w:color w:val="000000" w:themeColor="text1"/>
        </w:rPr>
        <w:t>става Братковского сельского поселения Кореновского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</w:t>
      </w:r>
      <w:r w:rsidRPr="000B5916">
        <w:rPr>
          <w:color w:val="000000" w:themeColor="text1"/>
        </w:rPr>
        <w:t xml:space="preserve">, </w:t>
      </w:r>
      <w:r w:rsidR="00347C7E" w:rsidRPr="000B5916">
        <w:rPr>
          <w:color w:val="000000" w:themeColor="text1"/>
        </w:rPr>
        <w:t xml:space="preserve">Совет Братковского сельского поселения Кореновского района </w:t>
      </w:r>
      <w:proofErr w:type="gramStart"/>
      <w:r w:rsidR="006255C8">
        <w:rPr>
          <w:color w:val="000000" w:themeColor="text1"/>
        </w:rPr>
        <w:t>р</w:t>
      </w:r>
      <w:proofErr w:type="gramEnd"/>
      <w:r w:rsidR="006255C8">
        <w:rPr>
          <w:color w:val="000000" w:themeColor="text1"/>
        </w:rPr>
        <w:t xml:space="preserve"> е ш и л</w:t>
      </w:r>
      <w:r w:rsidRPr="000B5916">
        <w:rPr>
          <w:color w:val="000000" w:themeColor="text1"/>
        </w:rPr>
        <w:t>:</w:t>
      </w:r>
    </w:p>
    <w:p w:rsidR="00764B79" w:rsidRPr="000B5916" w:rsidRDefault="00347C7E" w:rsidP="00347C7E">
      <w:pPr>
        <w:jc w:val="both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</w:rPr>
        <w:tab/>
      </w:r>
      <w:r w:rsidRPr="000B5916">
        <w:rPr>
          <w:color w:val="000000" w:themeColor="text1"/>
          <w:sz w:val="28"/>
          <w:szCs w:val="28"/>
        </w:rPr>
        <w:t xml:space="preserve">1. Передать с 1 </w:t>
      </w:r>
      <w:r w:rsidR="00ED6EB6" w:rsidRPr="000B5916">
        <w:rPr>
          <w:color w:val="000000" w:themeColor="text1"/>
          <w:sz w:val="28"/>
          <w:szCs w:val="28"/>
        </w:rPr>
        <w:t>августа</w:t>
      </w:r>
      <w:r w:rsidRPr="000B5916">
        <w:rPr>
          <w:color w:val="000000" w:themeColor="text1"/>
          <w:sz w:val="28"/>
          <w:szCs w:val="28"/>
        </w:rPr>
        <w:t xml:space="preserve"> 2023 года по 31 декабря 2023 года муниципальному образованию Кореновский район</w:t>
      </w:r>
      <w:r w:rsidR="00764B79" w:rsidRPr="000B5916">
        <w:rPr>
          <w:color w:val="000000" w:themeColor="text1"/>
          <w:sz w:val="28"/>
          <w:szCs w:val="28"/>
        </w:rPr>
        <w:t xml:space="preserve"> осуществление части полномочий по</w:t>
      </w:r>
      <w:r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32051F" w:rsidRPr="000B5916">
        <w:rPr>
          <w:bCs/>
          <w:color w:val="000000" w:themeColor="text1"/>
          <w:sz w:val="28"/>
          <w:szCs w:val="28"/>
        </w:rPr>
        <w:t>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2. Утвердить форму Соглашения о передаче осуще</w:t>
      </w:r>
      <w:r w:rsidR="00347C7E" w:rsidRPr="000B5916">
        <w:rPr>
          <w:color w:val="000000" w:themeColor="text1"/>
        </w:rPr>
        <w:t xml:space="preserve">ствления части полномочий по </w:t>
      </w:r>
      <w:r w:rsidR="00347C7E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347C7E" w:rsidRPr="000B5916">
        <w:rPr>
          <w:bCs/>
          <w:color w:val="000000" w:themeColor="text1"/>
          <w:szCs w:val="28"/>
        </w:rPr>
        <w:t>контроля за</w:t>
      </w:r>
      <w:proofErr w:type="gramEnd"/>
      <w:r w:rsidR="00347C7E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347C7E" w:rsidRPr="000B5916">
        <w:rPr>
          <w:color w:val="000000" w:themeColor="text1"/>
        </w:rPr>
        <w:t xml:space="preserve"> </w:t>
      </w:r>
      <w:r w:rsidRPr="000B5916">
        <w:rPr>
          <w:color w:val="000000" w:themeColor="text1"/>
        </w:rPr>
        <w:t>(прилагается).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3. Поручить г</w:t>
      </w:r>
      <w:r w:rsidR="00347C7E" w:rsidRPr="000B5916">
        <w:rPr>
          <w:color w:val="000000" w:themeColor="text1"/>
        </w:rPr>
        <w:t xml:space="preserve">лаве Братковского сельского поселения </w:t>
      </w:r>
      <w:r w:rsidRPr="000B5916">
        <w:rPr>
          <w:color w:val="000000" w:themeColor="text1"/>
        </w:rPr>
        <w:t>К</w:t>
      </w:r>
      <w:r w:rsidR="00347C7E" w:rsidRPr="000B5916">
        <w:rPr>
          <w:color w:val="000000" w:themeColor="text1"/>
        </w:rPr>
        <w:t>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 заключить с муниципальным образованием Кореновский район</w:t>
      </w:r>
      <w:r w:rsidRPr="000B5916">
        <w:rPr>
          <w:color w:val="000000" w:themeColor="text1"/>
        </w:rPr>
        <w:t xml:space="preserve"> Соглашение о передаче осущ</w:t>
      </w:r>
      <w:r w:rsidR="00D421B1" w:rsidRPr="000B5916">
        <w:rPr>
          <w:color w:val="000000" w:themeColor="text1"/>
        </w:rPr>
        <w:t xml:space="preserve">ествления полномочий по </w:t>
      </w:r>
      <w:r w:rsidR="00D421B1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D421B1" w:rsidRPr="000B5916">
        <w:rPr>
          <w:bCs/>
          <w:color w:val="000000" w:themeColor="text1"/>
          <w:szCs w:val="28"/>
        </w:rPr>
        <w:t>контроля за</w:t>
      </w:r>
      <w:proofErr w:type="gramEnd"/>
      <w:r w:rsidR="00D421B1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Pr="000B5916">
        <w:rPr>
          <w:color w:val="000000" w:themeColor="text1"/>
        </w:rPr>
        <w:t xml:space="preserve">. </w:t>
      </w:r>
    </w:p>
    <w:p w:rsidR="00764B79" w:rsidRPr="000B5916" w:rsidRDefault="00764B79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</w:rPr>
        <w:lastRenderedPageBreak/>
        <w:tab/>
        <w:t xml:space="preserve">4. Финансирование полномочий, указанных в пункте 1 настоящего решения, осуществляется за счет средств межбюджетных трансфертов, поступающих в бюджет </w:t>
      </w:r>
      <w:r w:rsidR="00D421B1" w:rsidRPr="000B5916">
        <w:rPr>
          <w:color w:val="000000" w:themeColor="text1"/>
        </w:rPr>
        <w:t>муниципального образования</w:t>
      </w:r>
      <w:r w:rsidRPr="000B5916">
        <w:rPr>
          <w:color w:val="000000" w:themeColor="text1"/>
        </w:rPr>
        <w:t xml:space="preserve"> </w:t>
      </w:r>
      <w:r w:rsidR="00D421B1" w:rsidRPr="000B5916">
        <w:rPr>
          <w:color w:val="000000" w:themeColor="text1"/>
        </w:rPr>
        <w:t xml:space="preserve">Кореновский район </w:t>
      </w:r>
      <w:r w:rsidRPr="000B5916">
        <w:rPr>
          <w:color w:val="000000" w:themeColor="text1"/>
        </w:rPr>
        <w:t xml:space="preserve">из </w:t>
      </w:r>
      <w:r w:rsidR="00795080" w:rsidRPr="000B5916">
        <w:rPr>
          <w:color w:val="000000" w:themeColor="text1"/>
        </w:rPr>
        <w:t xml:space="preserve">бюджета </w:t>
      </w:r>
      <w:r w:rsidR="00D421B1" w:rsidRPr="000B5916">
        <w:rPr>
          <w:color w:val="000000" w:themeColor="text1"/>
          <w:szCs w:val="28"/>
        </w:rPr>
        <w:t>Братковского сельского поселения Кореновского</w:t>
      </w:r>
      <w:r w:rsidRPr="000B5916">
        <w:rPr>
          <w:color w:val="000000" w:themeColor="text1"/>
          <w:szCs w:val="28"/>
        </w:rPr>
        <w:t xml:space="preserve"> район</w:t>
      </w:r>
      <w:r w:rsidR="00D421B1" w:rsidRPr="000B5916">
        <w:rPr>
          <w:color w:val="000000" w:themeColor="text1"/>
          <w:szCs w:val="28"/>
        </w:rPr>
        <w:t>а</w:t>
      </w:r>
      <w:r w:rsidRPr="000B5916">
        <w:rPr>
          <w:color w:val="000000" w:themeColor="text1"/>
          <w:szCs w:val="28"/>
        </w:rPr>
        <w:t xml:space="preserve"> в объемах и в сроки, установленные Соглашением.</w:t>
      </w:r>
    </w:p>
    <w:p w:rsidR="00764B79" w:rsidRPr="000B5916" w:rsidRDefault="00764B79" w:rsidP="00D421B1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ab/>
        <w:t>5. </w:t>
      </w:r>
      <w:proofErr w:type="gramStart"/>
      <w:r w:rsidR="00D421B1" w:rsidRPr="000B5916">
        <w:rPr>
          <w:color w:val="000000" w:themeColor="text1"/>
          <w:sz w:val="28"/>
          <w:szCs w:val="28"/>
        </w:rPr>
        <w:t>Контроль за</w:t>
      </w:r>
      <w:proofErr w:type="gramEnd"/>
      <w:r w:rsidR="00D421B1" w:rsidRPr="000B5916">
        <w:rPr>
          <w:color w:val="000000" w:themeColor="text1"/>
          <w:sz w:val="28"/>
          <w:szCs w:val="28"/>
        </w:rPr>
        <w:t xml:space="preserve"> выполнением настоящего решения возложить на комиссию по вопросам законности, правопорядка правовой защите граждан, социальным вопросам, делам молодежи, культуры и спорта (</w:t>
      </w:r>
      <w:proofErr w:type="spellStart"/>
      <w:r w:rsidR="00D421B1" w:rsidRPr="000B5916">
        <w:rPr>
          <w:color w:val="000000" w:themeColor="text1"/>
          <w:sz w:val="28"/>
          <w:szCs w:val="28"/>
        </w:rPr>
        <w:t>Солодушко</w:t>
      </w:r>
      <w:proofErr w:type="spellEnd"/>
      <w:r w:rsidR="00D421B1" w:rsidRPr="000B5916">
        <w:rPr>
          <w:color w:val="000000" w:themeColor="text1"/>
          <w:sz w:val="28"/>
          <w:szCs w:val="28"/>
        </w:rPr>
        <w:t>).</w:t>
      </w:r>
    </w:p>
    <w:p w:rsidR="00D421B1" w:rsidRPr="000B5916" w:rsidRDefault="00764B79" w:rsidP="00D421B1">
      <w:pPr>
        <w:ind w:firstLine="540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ab/>
        <w:t>6. </w:t>
      </w:r>
      <w:r w:rsidR="00D421B1" w:rsidRPr="000B5916">
        <w:rPr>
          <w:color w:val="000000" w:themeColor="text1"/>
          <w:sz w:val="28"/>
          <w:szCs w:val="28"/>
          <w:lang w:eastAsia="ar-SA"/>
        </w:rPr>
        <w:t>Обнародовать настоящее решение на информационных стендах Братковского сельского поселения Кореновского района и разместить в информационно–телекоммуникационной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7. Решение вст</w:t>
      </w:r>
      <w:r w:rsidR="004942D3" w:rsidRPr="000B5916">
        <w:rPr>
          <w:color w:val="000000" w:themeColor="text1"/>
        </w:rPr>
        <w:t xml:space="preserve">упает в силу </w:t>
      </w:r>
      <w:r w:rsidR="00281684" w:rsidRPr="003376D3">
        <w:rPr>
          <w:szCs w:val="28"/>
        </w:rPr>
        <w:t>после его официального обнародования</w:t>
      </w:r>
      <w:r w:rsidR="00D421B1" w:rsidRPr="000B5916">
        <w:rPr>
          <w:color w:val="000000" w:themeColor="text1"/>
        </w:rPr>
        <w:t>,</w:t>
      </w:r>
      <w:r w:rsidR="004942D3" w:rsidRPr="000B5916">
        <w:rPr>
          <w:color w:val="000000" w:themeColor="text1"/>
        </w:rPr>
        <w:t xml:space="preserve"> но не ранее 1 </w:t>
      </w:r>
      <w:r w:rsidR="00ED6EB6" w:rsidRPr="000B5916">
        <w:rPr>
          <w:color w:val="000000" w:themeColor="text1"/>
        </w:rPr>
        <w:t>августа</w:t>
      </w:r>
      <w:r w:rsidR="004942D3" w:rsidRPr="000B5916">
        <w:rPr>
          <w:color w:val="000000" w:themeColor="text1"/>
        </w:rPr>
        <w:t xml:space="preserve"> 2023 года</w:t>
      </w:r>
      <w:r w:rsidR="00D421B1" w:rsidRPr="000B5916">
        <w:rPr>
          <w:color w:val="000000" w:themeColor="text1"/>
        </w:rPr>
        <w:t>.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3424C">
      <w:pPr>
        <w:pStyle w:val="a6"/>
        <w:rPr>
          <w:color w:val="000000" w:themeColor="text1"/>
        </w:rPr>
      </w:pPr>
      <w:r>
        <w:rPr>
          <w:color w:val="000000" w:themeColor="text1"/>
        </w:rPr>
        <w:t>Глава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>Братковского сельского поселения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 xml:space="preserve">Кореновского </w:t>
      </w:r>
      <w:r w:rsidR="00764B79" w:rsidRPr="000B5916">
        <w:rPr>
          <w:color w:val="000000" w:themeColor="text1"/>
        </w:rPr>
        <w:t>район</w:t>
      </w:r>
      <w:r w:rsidRPr="000B5916">
        <w:rPr>
          <w:color w:val="000000" w:themeColor="text1"/>
        </w:rPr>
        <w:t>а</w:t>
      </w:r>
      <w:r w:rsidR="00764B79" w:rsidRPr="000B5916">
        <w:rPr>
          <w:color w:val="000000" w:themeColor="text1"/>
        </w:rPr>
        <w:t xml:space="preserve">                                              </w:t>
      </w:r>
      <w:r w:rsidRPr="000B5916">
        <w:rPr>
          <w:color w:val="000000" w:themeColor="text1"/>
        </w:rPr>
        <w:t xml:space="preserve">                            А.В. Демченко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rPr>
          <w:color w:val="000000" w:themeColor="text1"/>
        </w:rPr>
        <w:sectPr w:rsidR="00764B79" w:rsidRPr="000B5916">
          <w:headerReference w:type="default" r:id="rId10"/>
          <w:headerReference w:type="first" r:id="rId11"/>
          <w:pgSz w:w="11906" w:h="16838"/>
          <w:pgMar w:top="1548" w:right="567" w:bottom="1134" w:left="1701" w:header="1134" w:footer="720" w:gutter="0"/>
          <w:cols w:space="720"/>
          <w:titlePg/>
          <w:docGrid w:linePitch="360"/>
        </w:sectPr>
      </w:pPr>
    </w:p>
    <w:p w:rsidR="00764B79" w:rsidRPr="000B5916" w:rsidRDefault="00795080">
      <w:pPr>
        <w:spacing w:after="200" w:line="276" w:lineRule="auto"/>
        <w:ind w:left="6480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lastRenderedPageBreak/>
        <w:t xml:space="preserve">   </w:t>
      </w:r>
      <w:r w:rsidR="00764B79" w:rsidRPr="000B5916">
        <w:rPr>
          <w:color w:val="000000" w:themeColor="text1"/>
          <w:sz w:val="28"/>
          <w:szCs w:val="28"/>
        </w:rPr>
        <w:t xml:space="preserve">ПРИЛОЖЕНИЕ 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>УТВЕРЖДЕНО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решением Совета 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Братковского сельского поселения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Кореновского</w:t>
      </w:r>
      <w:r w:rsidR="00764B79" w:rsidRPr="000B5916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</w:p>
    <w:p w:rsidR="00764B79" w:rsidRPr="000B5916" w:rsidRDefault="0087129F">
      <w:pPr>
        <w:autoSpaceDE w:val="0"/>
        <w:ind w:left="5664"/>
        <w:jc w:val="center"/>
        <w:rPr>
          <w:color w:val="000000" w:themeColor="text1"/>
        </w:rPr>
      </w:pPr>
      <w:r>
        <w:rPr>
          <w:rStyle w:val="FontStyle212"/>
          <w:color w:val="000000" w:themeColor="text1"/>
        </w:rPr>
        <w:t>о</w:t>
      </w:r>
      <w:r w:rsidR="00F3191B" w:rsidRPr="000B5916">
        <w:rPr>
          <w:rStyle w:val="FontStyle212"/>
          <w:color w:val="000000" w:themeColor="text1"/>
        </w:rPr>
        <w:t>т</w:t>
      </w:r>
      <w:r>
        <w:rPr>
          <w:rStyle w:val="FontStyle212"/>
          <w:color w:val="000000" w:themeColor="text1"/>
        </w:rPr>
        <w:t xml:space="preserve"> 24.07.2023 года </w:t>
      </w:r>
      <w:r w:rsidR="00764B79" w:rsidRPr="000B5916">
        <w:rPr>
          <w:rStyle w:val="FontStyle212"/>
          <w:color w:val="000000" w:themeColor="text1"/>
        </w:rPr>
        <w:t>№</w:t>
      </w:r>
      <w:r>
        <w:rPr>
          <w:rStyle w:val="FontStyle212"/>
          <w:color w:val="000000" w:themeColor="text1"/>
        </w:rPr>
        <w:t xml:space="preserve"> 208</w:t>
      </w: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СОГЛАШЕНИЕ</w:t>
      </w:r>
    </w:p>
    <w:p w:rsidR="00764B79" w:rsidRPr="000B5916" w:rsidRDefault="008F219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о</w:t>
      </w:r>
      <w:r w:rsidR="00764B79" w:rsidRPr="000B5916">
        <w:rPr>
          <w:rStyle w:val="FontStyle212"/>
          <w:color w:val="000000" w:themeColor="text1"/>
        </w:rPr>
        <w:t xml:space="preserve"> передаче </w:t>
      </w:r>
      <w:r w:rsidR="00795080" w:rsidRPr="000B5916">
        <w:rPr>
          <w:rStyle w:val="FontStyle212"/>
          <w:color w:val="000000" w:themeColor="text1"/>
        </w:rPr>
        <w:t xml:space="preserve">осуществления </w:t>
      </w:r>
      <w:r w:rsidR="00764B79" w:rsidRPr="000B5916">
        <w:rPr>
          <w:rStyle w:val="FontStyle212"/>
          <w:color w:val="000000" w:themeColor="text1"/>
        </w:rPr>
        <w:t>част</w:t>
      </w:r>
      <w:r w:rsidRPr="000B5916">
        <w:rPr>
          <w:rStyle w:val="FontStyle212"/>
          <w:color w:val="000000" w:themeColor="text1"/>
        </w:rPr>
        <w:t xml:space="preserve">и полномочий по </w:t>
      </w:r>
      <w:r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</w:p>
    <w:p w:rsidR="00764B79" w:rsidRPr="000B5916" w:rsidRDefault="0073424C">
      <w:pPr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ратковское</w:t>
      </w:r>
      <w:proofErr w:type="spellEnd"/>
      <w:r w:rsidR="00764B79" w:rsidRPr="000B5916">
        <w:rPr>
          <w:color w:val="000000" w:themeColor="text1"/>
          <w:sz w:val="28"/>
          <w:szCs w:val="28"/>
        </w:rPr>
        <w:tab/>
      </w:r>
      <w:r w:rsidR="00764B79" w:rsidRPr="000B5916">
        <w:rPr>
          <w:color w:val="000000" w:themeColor="text1"/>
          <w:sz w:val="28"/>
          <w:szCs w:val="28"/>
        </w:rPr>
        <w:tab/>
        <w:t xml:space="preserve">                                               «____»  _________ 20__ года</w:t>
      </w:r>
    </w:p>
    <w:p w:rsidR="00764B79" w:rsidRPr="000B5916" w:rsidRDefault="00764B79">
      <w:pPr>
        <w:tabs>
          <w:tab w:val="left" w:leader="underscore" w:pos="782"/>
        </w:tabs>
        <w:ind w:firstLine="709"/>
        <w:rPr>
          <w:color w:val="000000" w:themeColor="text1"/>
          <w:sz w:val="28"/>
          <w:szCs w:val="28"/>
        </w:rPr>
      </w:pPr>
    </w:p>
    <w:p w:rsidR="00764B79" w:rsidRPr="000B5916" w:rsidRDefault="00764B79">
      <w:pPr>
        <w:tabs>
          <w:tab w:val="left" w:leader="underscore" w:pos="427"/>
        </w:tabs>
        <w:ind w:firstLine="708"/>
        <w:jc w:val="both"/>
        <w:rPr>
          <w:color w:val="000000" w:themeColor="text1"/>
        </w:rPr>
      </w:pPr>
      <w:proofErr w:type="gramStart"/>
      <w:r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района,  именуемая в дальнейшем Поселение</w:t>
      </w:r>
      <w:r w:rsidRPr="000B5916">
        <w:rPr>
          <w:rStyle w:val="FontStyle211"/>
          <w:i w:val="0"/>
          <w:iCs w:val="0"/>
          <w:color w:val="000000" w:themeColor="text1"/>
        </w:rPr>
        <w:t xml:space="preserve">, в лице главы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 Демченко Алексея Владимировича</w:t>
      </w:r>
      <w:r w:rsidRPr="000B5916">
        <w:rPr>
          <w:rStyle w:val="FontStyle211"/>
          <w:i w:val="0"/>
          <w:iCs w:val="0"/>
          <w:color w:val="000000" w:themeColor="text1"/>
        </w:rPr>
        <w:t>, действующего на основании Ус</w:t>
      </w:r>
      <w:r w:rsidR="008F2199" w:rsidRPr="000B5916">
        <w:rPr>
          <w:rStyle w:val="FontStyle211"/>
          <w:i w:val="0"/>
          <w:iCs w:val="0"/>
          <w:color w:val="000000" w:themeColor="text1"/>
        </w:rPr>
        <w:t>тава Братковского сельского поселения Кореновского</w:t>
      </w:r>
      <w:r w:rsidRPr="000B5916">
        <w:rPr>
          <w:rStyle w:val="FontStyle211"/>
          <w:i w:val="0"/>
          <w:iCs w:val="0"/>
          <w:color w:val="000000" w:themeColor="text1"/>
        </w:rPr>
        <w:t xml:space="preserve"> район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а, с одной стороны, и </w:t>
      </w:r>
      <w:r w:rsidR="00795080"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муниципально</w:t>
      </w:r>
      <w:r w:rsidR="00795080" w:rsidRPr="000B5916">
        <w:rPr>
          <w:rStyle w:val="FontStyle211"/>
          <w:i w:val="0"/>
          <w:iCs w:val="0"/>
          <w:color w:val="000000" w:themeColor="text1"/>
        </w:rPr>
        <w:t>го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образовани</w:t>
      </w:r>
      <w:r w:rsidR="00795080" w:rsidRPr="000B5916">
        <w:rPr>
          <w:rStyle w:val="FontStyle211"/>
          <w:i w:val="0"/>
          <w:iCs w:val="0"/>
          <w:color w:val="000000" w:themeColor="text1"/>
        </w:rPr>
        <w:t>я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Кореновский район</w:t>
      </w:r>
      <w:r w:rsidRPr="000B5916">
        <w:rPr>
          <w:rStyle w:val="FontStyle211"/>
          <w:i w:val="0"/>
          <w:iCs w:val="0"/>
          <w:color w:val="000000" w:themeColor="text1"/>
        </w:rPr>
        <w:t>,  и</w:t>
      </w:r>
      <w:r w:rsidR="008F2199" w:rsidRPr="000B5916">
        <w:rPr>
          <w:rStyle w:val="FontStyle211"/>
          <w:i w:val="0"/>
          <w:iCs w:val="0"/>
          <w:color w:val="000000" w:themeColor="text1"/>
        </w:rPr>
        <w:t>менуемая в дальнейшем Район, в лице главы муниципального образования Кореновский район</w:t>
      </w:r>
      <w:r w:rsidRPr="000B5916">
        <w:rPr>
          <w:rStyle w:val="FontStyle211"/>
          <w:i w:val="0"/>
          <w:iCs w:val="0"/>
          <w:color w:val="000000" w:themeColor="text1"/>
        </w:rPr>
        <w:t xml:space="preserve"> </w:t>
      </w:r>
      <w:proofErr w:type="spellStart"/>
      <w:r w:rsidR="008F2199" w:rsidRPr="000B5916">
        <w:rPr>
          <w:rStyle w:val="FontStyle211"/>
          <w:i w:val="0"/>
          <w:iCs w:val="0"/>
          <w:color w:val="000000" w:themeColor="text1"/>
        </w:rPr>
        <w:t>Г</w:t>
      </w:r>
      <w:r w:rsidR="004942D3" w:rsidRPr="000B5916">
        <w:rPr>
          <w:rStyle w:val="FontStyle211"/>
          <w:i w:val="0"/>
          <w:iCs w:val="0"/>
          <w:color w:val="000000" w:themeColor="text1"/>
        </w:rPr>
        <w:t>олоб</w:t>
      </w:r>
      <w:r w:rsidR="008F2199" w:rsidRPr="000B5916">
        <w:rPr>
          <w:rStyle w:val="FontStyle211"/>
          <w:i w:val="0"/>
          <w:iCs w:val="0"/>
          <w:color w:val="000000" w:themeColor="text1"/>
        </w:rPr>
        <w:t>ородько</w:t>
      </w:r>
      <w:proofErr w:type="spellEnd"/>
      <w:r w:rsidR="008F2199" w:rsidRPr="000B5916">
        <w:rPr>
          <w:rStyle w:val="FontStyle211"/>
          <w:i w:val="0"/>
          <w:iCs w:val="0"/>
          <w:color w:val="000000" w:themeColor="text1"/>
        </w:rPr>
        <w:t xml:space="preserve"> Сергея Анатольевича</w:t>
      </w:r>
      <w:r w:rsidRPr="000B5916">
        <w:rPr>
          <w:rStyle w:val="FontStyle211"/>
          <w:i w:val="0"/>
          <w:iCs w:val="0"/>
          <w:color w:val="000000" w:themeColor="text1"/>
        </w:rPr>
        <w:t>, дей</w:t>
      </w:r>
      <w:r w:rsidR="008F2199" w:rsidRPr="000B5916">
        <w:rPr>
          <w:rStyle w:val="FontStyle211"/>
          <w:i w:val="0"/>
          <w:iCs w:val="0"/>
          <w:color w:val="000000" w:themeColor="text1"/>
        </w:rPr>
        <w:t>ствующего на основании Устава муниципального образования Кореновский</w:t>
      </w:r>
      <w:proofErr w:type="gramEnd"/>
      <w:r w:rsidR="008F2199" w:rsidRPr="000B5916">
        <w:rPr>
          <w:rStyle w:val="FontStyle211"/>
          <w:i w:val="0"/>
          <w:iCs w:val="0"/>
          <w:color w:val="000000" w:themeColor="text1"/>
        </w:rPr>
        <w:t xml:space="preserve"> </w:t>
      </w:r>
      <w:proofErr w:type="gramStart"/>
      <w:r w:rsidR="008F2199" w:rsidRPr="000B5916">
        <w:rPr>
          <w:rStyle w:val="FontStyle211"/>
          <w:i w:val="0"/>
          <w:iCs w:val="0"/>
          <w:color w:val="000000" w:themeColor="text1"/>
        </w:rPr>
        <w:t>район</w:t>
      </w:r>
      <w:r w:rsidRPr="000B5916">
        <w:rPr>
          <w:rStyle w:val="FontStyle211"/>
          <w:i w:val="0"/>
          <w:iCs w:val="0"/>
          <w:color w:val="000000" w:themeColor="text1"/>
        </w:rPr>
        <w:t xml:space="preserve">, с другой стороны, </w:t>
      </w:r>
      <w:r w:rsidR="00C247FA" w:rsidRPr="000B5916">
        <w:rPr>
          <w:rStyle w:val="FontStyle211"/>
          <w:i w:val="0"/>
          <w:color w:val="000000" w:themeColor="text1"/>
        </w:rPr>
        <w:t>в соответствии с пунктом 2 статьи 154 Бюджетного кодекса Российской Федерации, решением Совета Братковского сельского поселения Кореновского района от  № «О передаче отдельных бюджетных полномочий администрации Братковского сельского поселения Кореновского района на 2023-2025 годы», решением Совета муниципального образования Кореновский район от № «О принятии осуществления муниципальным образованием отдельных бюджетных полномочий администрации Братковского сельского поселения Кореновского район»,</w:t>
      </w:r>
      <w:r w:rsidR="00C247FA" w:rsidRPr="000B5916">
        <w:rPr>
          <w:rStyle w:val="FontStyle211"/>
          <w:color w:val="000000" w:themeColor="text1"/>
        </w:rPr>
        <w:t xml:space="preserve"> </w:t>
      </w:r>
      <w:r w:rsidRPr="000B5916">
        <w:rPr>
          <w:rStyle w:val="FontStyle211"/>
          <w:i w:val="0"/>
          <w:iCs w:val="0"/>
          <w:color w:val="000000" w:themeColor="text1"/>
        </w:rPr>
        <w:t>заключили настоящее</w:t>
      </w:r>
      <w:proofErr w:type="gramEnd"/>
      <w:r w:rsidRPr="000B5916">
        <w:rPr>
          <w:rStyle w:val="FontStyle211"/>
          <w:i w:val="0"/>
          <w:iCs w:val="0"/>
          <w:color w:val="000000" w:themeColor="text1"/>
        </w:rPr>
        <w:t xml:space="preserve"> </w:t>
      </w:r>
      <w:proofErr w:type="gramStart"/>
      <w:r w:rsidRPr="000B5916">
        <w:rPr>
          <w:rStyle w:val="FontStyle211"/>
          <w:i w:val="0"/>
          <w:iCs w:val="0"/>
          <w:color w:val="000000" w:themeColor="text1"/>
        </w:rPr>
        <w:t>соглашении</w:t>
      </w:r>
      <w:proofErr w:type="gramEnd"/>
      <w:r w:rsidRPr="000B5916">
        <w:rPr>
          <w:rStyle w:val="FontStyle211"/>
          <w:i w:val="0"/>
          <w:iCs w:val="0"/>
          <w:color w:val="000000" w:themeColor="text1"/>
        </w:rPr>
        <w:t xml:space="preserve"> о нижеследующем:</w:t>
      </w: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4B26A2">
      <w:pPr>
        <w:pStyle w:val="Style182"/>
        <w:widowControl/>
        <w:jc w:val="center"/>
        <w:rPr>
          <w:rStyle w:val="FontStyle212"/>
          <w:color w:val="000000" w:themeColor="text1"/>
        </w:rPr>
      </w:pPr>
      <w:r w:rsidRPr="000B5916">
        <w:rPr>
          <w:rStyle w:val="FontStyle212"/>
          <w:color w:val="000000" w:themeColor="text1"/>
        </w:rPr>
        <w:t>1</w:t>
      </w:r>
      <w:r w:rsidR="00764B79" w:rsidRPr="000B5916">
        <w:rPr>
          <w:rStyle w:val="FontStyle212"/>
          <w:color w:val="000000" w:themeColor="text1"/>
        </w:rPr>
        <w:t>. Предмет Соглашения</w:t>
      </w:r>
    </w:p>
    <w:p w:rsidR="004B26A2" w:rsidRPr="000B5916" w:rsidRDefault="004B26A2">
      <w:pPr>
        <w:pStyle w:val="Style182"/>
        <w:widowControl/>
        <w:jc w:val="center"/>
        <w:rPr>
          <w:color w:val="000000" w:themeColor="text1"/>
        </w:rPr>
      </w:pP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1.1. Предметом настоящего Соглашения является передача </w:t>
      </w:r>
      <w:r w:rsidR="008F2199" w:rsidRPr="000B5916">
        <w:rPr>
          <w:color w:val="000000" w:themeColor="text1"/>
          <w:sz w:val="28"/>
          <w:szCs w:val="28"/>
        </w:rPr>
        <w:t xml:space="preserve">Району, </w:t>
      </w:r>
      <w:r w:rsidR="005453B6" w:rsidRPr="000B5916">
        <w:rPr>
          <w:color w:val="000000" w:themeColor="text1"/>
          <w:sz w:val="28"/>
          <w:szCs w:val="28"/>
        </w:rPr>
        <w:t xml:space="preserve">части </w:t>
      </w:r>
      <w:r w:rsidR="008F2199" w:rsidRPr="000B5916">
        <w:rPr>
          <w:color w:val="000000" w:themeColor="text1"/>
          <w:sz w:val="28"/>
          <w:szCs w:val="28"/>
        </w:rPr>
        <w:t>полномочий П</w:t>
      </w:r>
      <w:r w:rsidR="004942D3" w:rsidRPr="000B5916">
        <w:rPr>
          <w:color w:val="000000" w:themeColor="text1"/>
          <w:sz w:val="28"/>
          <w:szCs w:val="28"/>
        </w:rPr>
        <w:t>оселения</w:t>
      </w:r>
      <w:r w:rsidR="005453B6" w:rsidRPr="000B5916">
        <w:rPr>
          <w:color w:val="000000" w:themeColor="text1"/>
          <w:sz w:val="28"/>
          <w:szCs w:val="28"/>
        </w:rPr>
        <w:t xml:space="preserve"> </w:t>
      </w:r>
      <w:r w:rsidR="005453B6" w:rsidRPr="000B5916">
        <w:rPr>
          <w:rStyle w:val="FontStyle212"/>
          <w:color w:val="000000" w:themeColor="text1"/>
        </w:rPr>
        <w:t xml:space="preserve">по </w:t>
      </w:r>
      <w:r w:rsidR="005453B6"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5453B6"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="005453B6"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</w:t>
      </w:r>
      <w:r w:rsidR="005453B6" w:rsidRPr="000B5916">
        <w:rPr>
          <w:color w:val="000000" w:themeColor="text1"/>
          <w:sz w:val="28"/>
          <w:szCs w:val="28"/>
        </w:rPr>
        <w:t>.</w:t>
      </w:r>
    </w:p>
    <w:p w:rsidR="00CE3481" w:rsidRPr="000B5916" w:rsidRDefault="00764B79" w:rsidP="00CE34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lastRenderedPageBreak/>
        <w:t>1.2. </w:t>
      </w:r>
      <w:proofErr w:type="gramStart"/>
      <w:r w:rsidRPr="000B5916">
        <w:rPr>
          <w:rStyle w:val="FontStyle212"/>
          <w:color w:val="000000" w:themeColor="text1"/>
        </w:rPr>
        <w:t>В соответствии с настоящим Согл</w:t>
      </w:r>
      <w:r w:rsidR="008F2199" w:rsidRPr="000B5916">
        <w:rPr>
          <w:rStyle w:val="FontStyle212"/>
          <w:color w:val="000000" w:themeColor="text1"/>
        </w:rPr>
        <w:t>ашением Поселение передает Р</w:t>
      </w:r>
      <w:r w:rsidR="004942D3" w:rsidRPr="000B5916">
        <w:rPr>
          <w:rStyle w:val="FontStyle212"/>
          <w:color w:val="000000" w:themeColor="text1"/>
        </w:rPr>
        <w:t>айону</w:t>
      </w:r>
      <w:r w:rsidR="00CE3481" w:rsidRPr="000B5916">
        <w:rPr>
          <w:rStyle w:val="FontStyle212"/>
          <w:color w:val="000000" w:themeColor="text1"/>
        </w:rPr>
        <w:t xml:space="preserve"> осуществление </w:t>
      </w:r>
      <w:r w:rsidR="00AD4C34" w:rsidRPr="000B5916">
        <w:rPr>
          <w:rStyle w:val="FontStyle212"/>
          <w:color w:val="000000" w:themeColor="text1"/>
        </w:rPr>
        <w:t xml:space="preserve">части </w:t>
      </w:r>
      <w:r w:rsidR="00CE3481" w:rsidRPr="000B5916">
        <w:rPr>
          <w:rStyle w:val="FontStyle212"/>
          <w:color w:val="000000" w:themeColor="text1"/>
        </w:rPr>
        <w:t>полномочий по</w:t>
      </w:r>
      <w:r w:rsidR="00CE3481"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контроля за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065B61" w:rsidRPr="000B5916">
        <w:rPr>
          <w:bCs/>
          <w:color w:val="000000" w:themeColor="text1"/>
          <w:sz w:val="28"/>
          <w:szCs w:val="28"/>
        </w:rPr>
        <w:t xml:space="preserve">, </w:t>
      </w:r>
      <w:r w:rsidR="00065B61" w:rsidRPr="000B5916">
        <w:rPr>
          <w:color w:val="000000" w:themeColor="text1"/>
          <w:sz w:val="28"/>
          <w:szCs w:val="28"/>
        </w:rPr>
        <w:t>предусмотренных 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Пе</w:t>
      </w:r>
      <w:r w:rsidRPr="000B5916">
        <w:rPr>
          <w:color w:val="000000" w:themeColor="text1"/>
          <w:lang w:bidi="ru-RU"/>
        </w:rPr>
        <w:t>реданные полномочия осуществляются в соответствии с нормативными правовыми актами, регулирующими бюджетные правоотношения, принятые органами государственной власти Российской Федерации, органами государственной власти Краснодарского края и органами местного самоуправления в пределах своей компетенции.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Порядок осуществления части полномочий Поселения </w:t>
      </w:r>
      <w:r w:rsidRPr="000B5916">
        <w:rPr>
          <w:rStyle w:val="FontStyle212"/>
          <w:color w:val="000000" w:themeColor="text1"/>
        </w:rPr>
        <w:t xml:space="preserve">по </w:t>
      </w:r>
      <w:r w:rsidRPr="000B5916">
        <w:rPr>
          <w:bCs/>
          <w:color w:val="000000" w:themeColor="text1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</w:rPr>
        <w:t>контроля за</w:t>
      </w:r>
      <w:proofErr w:type="gramEnd"/>
      <w:r w:rsidRPr="000B5916">
        <w:rPr>
          <w:bCs/>
          <w:color w:val="000000" w:themeColor="text1"/>
        </w:rPr>
        <w:t xml:space="preserve"> его исполнением, составлением отчета об исполнении бюджета</w:t>
      </w:r>
      <w:r w:rsidRPr="000B5916">
        <w:rPr>
          <w:color w:val="000000" w:themeColor="text1"/>
        </w:rPr>
        <w:t xml:space="preserve"> осуществляется в соответствии с настоящим Соглашением.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Уполномоченным органом Района, осуществляющим непосредственное исполнение передаваемых полномочий, является финансовое управление администрации муниципального образования Кореновский район – далее Финансовое управление. Финансовое управление выступает в данном Соглашении от имени Района по всем правам и обязанностям, возникающим на основании Соглашения.</w:t>
      </w:r>
    </w:p>
    <w:p w:rsidR="00764B79" w:rsidRPr="000B5916" w:rsidRDefault="00764B79" w:rsidP="00CE3481">
      <w:pPr>
        <w:pStyle w:val="Style151"/>
        <w:widowControl/>
        <w:spacing w:line="240" w:lineRule="auto"/>
        <w:ind w:firstLine="709"/>
        <w:rPr>
          <w:color w:val="000000" w:themeColor="text1"/>
        </w:rPr>
      </w:pPr>
    </w:p>
    <w:p w:rsidR="00764B79" w:rsidRPr="000B5916" w:rsidRDefault="004B26A2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2</w:t>
      </w:r>
      <w:r w:rsidR="00764B79" w:rsidRPr="000B5916">
        <w:rPr>
          <w:rStyle w:val="FontStyle212"/>
          <w:color w:val="000000" w:themeColor="text1"/>
        </w:rPr>
        <w:t>. Права и обязанности Сторон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Район в процессе исполнения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полномочий Поселения указанных в пункте 1.1 Соглашения в лице Финансового управления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2.1.1.</w:t>
      </w:r>
      <w:r w:rsidRPr="000B5916">
        <w:rPr>
          <w:b/>
          <w:color w:val="000000" w:themeColor="text1"/>
          <w:szCs w:val="28"/>
        </w:rPr>
        <w:t xml:space="preserve"> </w:t>
      </w:r>
      <w:r w:rsidRPr="000B5916">
        <w:rPr>
          <w:color w:val="000000" w:themeColor="text1"/>
          <w:szCs w:val="28"/>
        </w:rPr>
        <w:t>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2.1.2. Сформировать бюджет Поселения на 2024 год и плановый период 2025 и 2026 годов; </w:t>
      </w:r>
      <w:proofErr w:type="gramStart"/>
      <w:r w:rsidRPr="000B5916">
        <w:rPr>
          <w:color w:val="000000" w:themeColor="text1"/>
          <w:szCs w:val="28"/>
        </w:rPr>
        <w:t>подготовить проект решения о бюджете Поселения на 2024 год и плановый период 2025 и 2026 годов на основании прогнозируемых показателей по доходам Поселения и планируемых расходов на 2024 год и плановый период 2025 и 2026 годов, на решение вопросов местного значения муниципального образования и иных государственных полномочий, не переданных муниципальному образованию в установленном порядке, но предусмотренных федеральными законами, а также</w:t>
      </w:r>
      <w:proofErr w:type="gramEnd"/>
      <w:r w:rsidRPr="000B5916">
        <w:rPr>
          <w:color w:val="000000" w:themeColor="text1"/>
          <w:szCs w:val="28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муниципального образования федеральными законами и законами субъектов Российской Федерации, с обязательным утверждением в бюджете Поселения  программы муниципальных заимствований на возникновение </w:t>
      </w:r>
      <w:r w:rsidRPr="000B5916">
        <w:rPr>
          <w:color w:val="000000" w:themeColor="text1"/>
          <w:szCs w:val="28"/>
        </w:rPr>
        <w:lastRenderedPageBreak/>
        <w:t>кассовых разрывов. При дефиците бюджета Поселения показать наличие источников финансирования дефицита бюджета;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2.1.3.  Представить  проект решения о бюджете Поселения на 2024 год и плановый период 2025 и 2026 годов до 15 ноября  2023 года Поселению для дальнейшего представления проекта представительному органу на рассмотрение и утверждение;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2.1.4. Разработать порядки составления, ведения сводной бюджетной росписи, порядок составления и ведения кассового плана (далее Порядки) в соответствии с нормами Бюджетного кодекса Российской Федерации и представить администрации Поселения на утверждение.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2.1.5. В течение 2023 года готовить проекты решений Совета депутатов Поселения по внесению изменений в бюджет поселения на 2023 год и плановый период 2024 и 2025 годов. Осуществлять ведение сводной бюджетной росписи на 2023 год и плановый период 2024 и 2025 годов и кассового плана в 2023 году, в соответствии с утвержденными Порядками.</w:t>
      </w:r>
    </w:p>
    <w:p w:rsidR="004C745D" w:rsidRPr="000B5916" w:rsidRDefault="004C745D" w:rsidP="004C745D">
      <w:pPr>
        <w:pStyle w:val="a9"/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2.1.6. </w:t>
      </w:r>
      <w:proofErr w:type="gramStart"/>
      <w:r w:rsidRPr="000B5916">
        <w:rPr>
          <w:color w:val="000000" w:themeColor="text1"/>
          <w:szCs w:val="28"/>
        </w:rPr>
        <w:t>Составить и пер</w:t>
      </w:r>
      <w:r w:rsidR="00E40F52" w:rsidRPr="000B5916">
        <w:rPr>
          <w:color w:val="000000" w:themeColor="text1"/>
          <w:szCs w:val="28"/>
        </w:rPr>
        <w:t>е</w:t>
      </w:r>
      <w:r w:rsidRPr="000B5916">
        <w:rPr>
          <w:color w:val="000000" w:themeColor="text1"/>
          <w:szCs w:val="28"/>
        </w:rPr>
        <w:t>дать на утверждение в Поселение сводную бюджетную роспись на 2024 год и плановый период 2025 и 2026 годов и кассовый план на 2024 год Поселения в разрезе получателей средств бюджета поселения в соответствии с утвержденным решением о бюджете Поселения на 2024 год и плановый период 2025 и 2026 годов, нормами Бюджетного кодекса Российской Федерации и Порядками.</w:t>
      </w:r>
      <w:proofErr w:type="gramEnd"/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2.1.7. О</w:t>
      </w:r>
      <w:r w:rsidRPr="000B5916">
        <w:rPr>
          <w:iCs/>
          <w:color w:val="000000" w:themeColor="text1"/>
          <w:szCs w:val="28"/>
        </w:rPr>
        <w:t xml:space="preserve">существлять учет операций по исполнению бюджета Поселения как финансовый орган </w:t>
      </w:r>
      <w:r w:rsidRPr="000B5916">
        <w:rPr>
          <w:color w:val="000000" w:themeColor="text1"/>
          <w:szCs w:val="28"/>
        </w:rPr>
        <w:t>в соответствии с утвержденными в установленном порядке нормативными документами;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iCs/>
          <w:color w:val="000000" w:themeColor="text1"/>
          <w:szCs w:val="28"/>
        </w:rPr>
        <w:t>2.1.8. Ф</w:t>
      </w:r>
      <w:r w:rsidRPr="000B5916">
        <w:rPr>
          <w:color w:val="000000" w:themeColor="text1"/>
          <w:szCs w:val="28"/>
        </w:rPr>
        <w:t>ормировать отчеты об исполнении бюджета Поселения в порядке, установленном бюджетным законодательством, за подписью руководителя финансового органа муниципального района и главы администрации Поселения;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2.1.9. Сформировать отчет об исполнении бюджета Поселения за полугодие и 9 месяцев 202</w:t>
      </w:r>
      <w:r w:rsidR="00C61547" w:rsidRPr="000B5916">
        <w:rPr>
          <w:color w:val="000000" w:themeColor="text1"/>
          <w:szCs w:val="28"/>
        </w:rPr>
        <w:t>3</w:t>
      </w:r>
      <w:r w:rsidRPr="000B5916">
        <w:rPr>
          <w:color w:val="000000" w:themeColor="text1"/>
          <w:szCs w:val="28"/>
        </w:rPr>
        <w:t xml:space="preserve"> года и представить его в Поселение на рассмотрение и утверждение администрацией Поселения.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</w:t>
      </w:r>
      <w:r w:rsidR="006D373F" w:rsidRPr="000B5916">
        <w:rPr>
          <w:color w:val="000000" w:themeColor="text1"/>
          <w:szCs w:val="28"/>
        </w:rPr>
        <w:t>0</w:t>
      </w:r>
      <w:r w:rsidRPr="000B5916">
        <w:rPr>
          <w:color w:val="000000" w:themeColor="text1"/>
          <w:szCs w:val="28"/>
        </w:rPr>
        <w:t>. Использовать финансовые средства, полученные на осуществление полномочия Поселения на цели, предусмотренные настоящим Соглашением;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0B59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в лице Финансового управления, имеет следующие права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2.2.1. Финансовое обеспечение полномочий Поселения</w:t>
      </w:r>
      <w:r w:rsidRPr="000B59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п.1.1. Соглашения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размере, необходимом для осуществления полномочий Поселения,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счет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межбюджетных трансфертов,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</w:t>
      </w:r>
      <w:r w:rsidRPr="000B59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бюджету муниципального района  из бюджета Поселения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2.2.2. Получение от Поселения прогнозируемых показателей по доходам поселения и планируемых в соответствии с бюджетным законодательством расходов на 2023-2024 годы, других документов и материалов, необходимых для составления проекта бюджета на 2024 год и плановый период 2025 и 2026 годов;  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lastRenderedPageBreak/>
        <w:t>2.2.3. Получение от Поселения решений о внесении изменений в решение о бюджете Поселения на 2023 год и плановый период 2024 и 2025 годов и решения о бюджете на 2024 год и плановый период 2025 и 2026 годов и на следующий день с момента их утверждения;</w:t>
      </w:r>
    </w:p>
    <w:p w:rsidR="004C745D" w:rsidRPr="000B5916" w:rsidRDefault="004C745D" w:rsidP="004C745D">
      <w:pPr>
        <w:pStyle w:val="a6"/>
        <w:tabs>
          <w:tab w:val="left" w:pos="2520"/>
        </w:tabs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2.2.4. Получение от Поселения утвержденных бюджетных смет учреждений;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2.2.5. Получение от Поселения данных и информаций по внесению изменений в бюджет Поселения на 2023 год и плановый период 2024 и 2025 годов; на 2024 год и плановый период 2025 и 2026 годов для составления проекта уточненного бюджета не менее</w:t>
      </w:r>
      <w:proofErr w:type="gramStart"/>
      <w:r w:rsidRPr="000B5916">
        <w:rPr>
          <w:color w:val="000000" w:themeColor="text1"/>
          <w:szCs w:val="28"/>
        </w:rPr>
        <w:t>,</w:t>
      </w:r>
      <w:proofErr w:type="gramEnd"/>
      <w:r w:rsidRPr="000B5916">
        <w:rPr>
          <w:color w:val="000000" w:themeColor="text1"/>
          <w:szCs w:val="28"/>
        </w:rPr>
        <w:t xml:space="preserve"> чем за 3 рабочих дня до заседания бюджетной комиссии совета депутатов. </w:t>
      </w:r>
    </w:p>
    <w:p w:rsidR="004C745D" w:rsidRPr="000B5916" w:rsidRDefault="004C745D" w:rsidP="004C745D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2.3. Поселение в лице уполномоченного органа местного самоуправления, 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2.3.1. Обеспечить передачу</w:t>
      </w:r>
      <w:r w:rsidRPr="000B5916">
        <w:rPr>
          <w:bCs/>
          <w:color w:val="000000" w:themeColor="text1"/>
          <w:szCs w:val="28"/>
        </w:rPr>
        <w:t xml:space="preserve"> </w:t>
      </w:r>
      <w:r w:rsidRPr="000B5916">
        <w:rPr>
          <w:bCs/>
          <w:iCs/>
          <w:color w:val="000000" w:themeColor="text1"/>
          <w:szCs w:val="28"/>
        </w:rPr>
        <w:t>бюджету муниципального Района</w:t>
      </w:r>
      <w:r w:rsidRPr="000B5916">
        <w:rPr>
          <w:color w:val="000000" w:themeColor="text1"/>
          <w:szCs w:val="28"/>
        </w:rPr>
        <w:t xml:space="preserve">  финансовых средств, необходимых для осуществления полномочий Поселения;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2.3.2</w:t>
      </w:r>
      <w:r w:rsidRPr="000B5916">
        <w:rPr>
          <w:b/>
          <w:color w:val="000000" w:themeColor="text1"/>
          <w:szCs w:val="28"/>
        </w:rPr>
        <w:t>.</w:t>
      </w:r>
      <w:r w:rsidRPr="000B5916">
        <w:rPr>
          <w:color w:val="000000" w:themeColor="text1"/>
          <w:szCs w:val="28"/>
        </w:rPr>
        <w:t xml:space="preserve"> Разработать, утвердить и представить в Район муниципальные правовые акты, необходимые для исполнения Районом полномочий Поселения;</w:t>
      </w:r>
    </w:p>
    <w:p w:rsidR="004C745D" w:rsidRPr="000B5916" w:rsidRDefault="004C745D" w:rsidP="004C745D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2.3.3. Представить в Финансовое управление прогнозируемые показатели по доходам Поселения и планируемые расходы Поселения на 2023 год и плановый период 2024 и 2025 годов; на 2024 год и плановый период 2025 и 2026 годов; в соответствии с полномочиями Поселения (при дефиците бюджета указать источники финансирования дефицита бюджета);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2.3.4. Обеспечить утверждение, подписание и опубликование разработанного Финансовым управлением проекта решения о бюджете Поселения на 2024 год и плановый период 2025 и 2026 годов до 25 декабря 2023 года; проектов решений о внесении изменений  в решение о бюджете Поселения на 2023 год и плановый период 2024 и 2025 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2.3.5. Направлять на следующий день после утверждения в 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ансовое управление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 о бюджете Поселения на 2024 год и плановый период 2025 и 2026 годов  и решения о внесении изменений в бюджет Поселения на 2023 год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плановый период 2024 и 2025 годов;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2.3.6. Самостоятельно, в соответствии с принятым решением о бюджете Поселения на 2023 год и плановый период 2024 и 2025 годов осуществлять заимствование и вести бюджетный учет кредитов в соответствии с действующим финансово-бюджетным законодательством;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Утвердить решение об исполнении бюджета Поселения за 202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постановления администрации об исполнении бюджета за полугодие и 9 месяцев 202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и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их в местных средствах массовой информации;</w:t>
      </w:r>
    </w:p>
    <w:p w:rsidR="004C745D" w:rsidRPr="000B5916" w:rsidRDefault="004C745D" w:rsidP="004C745D">
      <w:pPr>
        <w:pStyle w:val="a9"/>
        <w:tabs>
          <w:tab w:val="num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</w:t>
      </w:r>
      <w:r w:rsidR="006D373F" w:rsidRPr="000B5916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. Осуществлять </w:t>
      </w:r>
      <w:proofErr w:type="gramStart"/>
      <w:r w:rsidRPr="000B5916">
        <w:rPr>
          <w:color w:val="000000" w:themeColor="text1"/>
          <w:szCs w:val="28"/>
        </w:rPr>
        <w:t>контроль за</w:t>
      </w:r>
      <w:proofErr w:type="gramEnd"/>
      <w:r w:rsidRPr="000B5916">
        <w:rPr>
          <w:color w:val="000000" w:themeColor="text1"/>
          <w:szCs w:val="28"/>
        </w:rPr>
        <w:t xml:space="preserve"> исполнением Районом  полномочи</w:t>
      </w:r>
      <w:r w:rsidR="004B26A2" w:rsidRPr="000B5916">
        <w:rPr>
          <w:color w:val="000000" w:themeColor="text1"/>
          <w:szCs w:val="28"/>
        </w:rPr>
        <w:t>й</w:t>
      </w:r>
      <w:r w:rsidRPr="000B5916">
        <w:rPr>
          <w:color w:val="000000" w:themeColor="text1"/>
          <w:szCs w:val="28"/>
        </w:rPr>
        <w:t xml:space="preserve"> Поселения;</w:t>
      </w:r>
    </w:p>
    <w:p w:rsidR="004C745D" w:rsidRPr="000B5916" w:rsidRDefault="004C745D" w:rsidP="004C745D">
      <w:pPr>
        <w:pStyle w:val="a9"/>
        <w:tabs>
          <w:tab w:val="num" w:pos="360"/>
          <w:tab w:val="left" w:pos="900"/>
        </w:tabs>
        <w:ind w:firstLine="709"/>
        <w:jc w:val="both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</w:t>
      </w:r>
      <w:r w:rsidR="006D373F" w:rsidRPr="000B5916">
        <w:rPr>
          <w:color w:val="000000" w:themeColor="text1"/>
          <w:szCs w:val="28"/>
        </w:rPr>
        <w:t>9</w:t>
      </w:r>
      <w:r w:rsidRPr="000B5916">
        <w:rPr>
          <w:color w:val="000000" w:themeColor="text1"/>
          <w:szCs w:val="28"/>
        </w:rPr>
        <w:t xml:space="preserve">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</w:t>
      </w:r>
      <w:r w:rsidRPr="000B5916">
        <w:rPr>
          <w:color w:val="000000" w:themeColor="text1"/>
          <w:szCs w:val="28"/>
        </w:rPr>
        <w:lastRenderedPageBreak/>
        <w:t>местного самоуправления муниципального Района полномочия Поселения по исполнению бюджета.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 Поселение имеет право: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2.4.1.</w:t>
      </w:r>
      <w:r w:rsidRPr="000B5916">
        <w:rPr>
          <w:b/>
          <w:color w:val="000000" w:themeColor="text1"/>
          <w:szCs w:val="28"/>
        </w:rPr>
        <w:t xml:space="preserve"> </w:t>
      </w:r>
      <w:r w:rsidRPr="000B5916">
        <w:rPr>
          <w:color w:val="000000" w:themeColor="text1"/>
          <w:szCs w:val="28"/>
        </w:rPr>
        <w:t>Издавать в пределах своей компетенции муниципальные правовые акты, принятые в соответствии с бюджетным законодательством по вопросам, регулирующим бюджетные правоотношения;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2.4.2. Получить от Района сформированный и подготовленный проект решения о бюджете Поселения на 2024 год и плановый период 2025 и 2026 годов; проекты решений о внесении изменений в решение о бюджете на 2023 год и плановый период 2024 и 2025 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Получить от Района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разработанный Порядок составления и ведения сводной бюджетной росписи Поселения в разрезе получателей средств бюджета Поселения в соответствии с нормами Бюджетного кодекса Российской Федерации;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2.4.4. Получить от Района  составленную сводную бюджетную роспись Поселения на  2023 год и плановый период 2024 и 2025 годов; на 2024 год и плановый период 2025 и 2026 годов  в разрезе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6D373F"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Получить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Района в порядке, установленном бюджетным законодательством, представление отчетов об исполнении бюджета Поселения.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2.5. Район не несет ответственности: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по обязательствам  Поселения, соответствующих финансовых органов и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правильность содержащихся в расчетных документах сведений и арифметических расчетов.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b/>
          <w:color w:val="000000" w:themeColor="text1"/>
          <w:sz w:val="28"/>
          <w:szCs w:val="28"/>
        </w:rPr>
        <w:t>3. Организационное обеспечение</w:t>
      </w: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Район при осуществлении в 2023 году полномочий Поселения указанных в пункте 1.1. Соглашения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возложенных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него настоящим Соглашением, пользуется информационной базой, находящейся в распоряжении Поселения.</w:t>
      </w:r>
    </w:p>
    <w:p w:rsidR="004B26A2" w:rsidRPr="000B5916" w:rsidRDefault="004B26A2" w:rsidP="004B26A2">
      <w:pPr>
        <w:pStyle w:val="a9"/>
        <w:ind w:left="648"/>
        <w:rPr>
          <w:color w:val="000000" w:themeColor="text1"/>
          <w:sz w:val="24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709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4.Финансовое обеспечение полномочий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675"/>
        <w:rPr>
          <w:color w:val="000000" w:themeColor="text1"/>
        </w:rPr>
      </w:pPr>
    </w:p>
    <w:p w:rsidR="004B26A2" w:rsidRPr="000B5916" w:rsidRDefault="004B26A2" w:rsidP="00996763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4.1. </w:t>
      </w:r>
      <w:r w:rsidRPr="000B5916">
        <w:rPr>
          <w:color w:val="000000" w:themeColor="text1"/>
          <w:sz w:val="28"/>
          <w:szCs w:val="28"/>
        </w:rPr>
        <w:t>Финансирование расходов на осуществление принятых Районом полномочий Поселения указанных в пункте 1.1 Соглашения осуществляется за счет межбюджетных трансфертов, предоставляемых из бюджета Поселения бюджету муниципального образования Кореновский район (далее бюджет Района) и перечисляемых равными долями ежемесячно до 20 числа текущего месяца.</w:t>
      </w:r>
    </w:p>
    <w:p w:rsidR="004B26A2" w:rsidRPr="000B5916" w:rsidRDefault="004B26A2" w:rsidP="004B26A2">
      <w:pPr>
        <w:pStyle w:val="Style185"/>
        <w:widowControl/>
        <w:tabs>
          <w:tab w:val="left" w:pos="111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 xml:space="preserve">4.2. Ежегодный объем финансовых средств, представляемых Поселением для осуществления переданных полномочий, устанавливается решением Совета Братковского сельского поселения Кореновского района о бюджете </w:t>
      </w:r>
      <w:r w:rsidRPr="000B5916">
        <w:rPr>
          <w:rStyle w:val="FontStyle212"/>
          <w:color w:val="000000" w:themeColor="text1"/>
        </w:rPr>
        <w:lastRenderedPageBreak/>
        <w:t>Братковского сельского поселения Кореновского района на 2023 год и плановый период 2024 и 2025 годов.</w:t>
      </w:r>
    </w:p>
    <w:p w:rsidR="004B26A2" w:rsidRPr="000B5916" w:rsidRDefault="004B26A2" w:rsidP="004B26A2">
      <w:pPr>
        <w:pStyle w:val="Style185"/>
        <w:widowControl/>
        <w:tabs>
          <w:tab w:val="left" w:pos="1368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4.3. </w:t>
      </w:r>
      <w:proofErr w:type="gramStart"/>
      <w:r w:rsidRPr="000B5916">
        <w:rPr>
          <w:rStyle w:val="FontStyle212"/>
          <w:color w:val="000000" w:themeColor="text1"/>
        </w:rPr>
        <w:t>Объем межбюджетных трансфертов, предоставляемых из бюджета Поселения бюджету Района по коду бюджетной классификации для осуществления полномочий, указанных в пункте 1.1 настоящего Соглашения, определяется решением о бюджете Совета Братковского сельского поселения Кореновского района на 2023 год и плановый период 2024 и 2025 годов в пределах лимитов бюджетных обязательств (бюджетных ассигнований) на текущий финансовый</w:t>
      </w:r>
      <w:r w:rsidR="006255C8">
        <w:rPr>
          <w:rStyle w:val="FontStyle212"/>
          <w:color w:val="000000" w:themeColor="text1"/>
        </w:rPr>
        <w:t xml:space="preserve"> 2023 год и составляет 312000 (триста двенадцать тысяч</w:t>
      </w:r>
      <w:proofErr w:type="gramEnd"/>
      <w:r w:rsidRPr="000B5916">
        <w:rPr>
          <w:rStyle w:val="FontStyle212"/>
          <w:color w:val="000000" w:themeColor="text1"/>
        </w:rPr>
        <w:t xml:space="preserve">) </w:t>
      </w:r>
      <w:r w:rsidR="006255C8">
        <w:rPr>
          <w:rStyle w:val="FontStyle212"/>
          <w:color w:val="000000" w:themeColor="text1"/>
        </w:rPr>
        <w:t>рублей 00</w:t>
      </w:r>
      <w:bookmarkStart w:id="0" w:name="_GoBack"/>
      <w:bookmarkEnd w:id="0"/>
      <w:r w:rsidRPr="000B5916">
        <w:rPr>
          <w:rStyle w:val="FontStyle212"/>
          <w:color w:val="000000" w:themeColor="text1"/>
        </w:rPr>
        <w:t xml:space="preserve"> копеек. Реквизиты для перечисления: </w:t>
      </w:r>
      <w:r w:rsidR="00823D87" w:rsidRPr="000B5916">
        <w:rPr>
          <w:rStyle w:val="FontStyle212"/>
          <w:color w:val="000000" w:themeColor="text1"/>
        </w:rPr>
        <w:t>финансовое управление администрации муниципального образования Кореновский район</w:t>
      </w:r>
      <w:r w:rsidRPr="000B5916">
        <w:rPr>
          <w:rStyle w:val="FontStyle212"/>
          <w:color w:val="000000" w:themeColor="text1"/>
        </w:rPr>
        <w:t xml:space="preserve">. Место нахождения: 353180, Краснодарский край, </w:t>
      </w:r>
      <w:proofErr w:type="spellStart"/>
      <w:r w:rsidRPr="000B5916">
        <w:rPr>
          <w:rStyle w:val="FontStyle212"/>
          <w:color w:val="000000" w:themeColor="text1"/>
        </w:rPr>
        <w:t>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ореновск</w:t>
      </w:r>
      <w:proofErr w:type="spellEnd"/>
      <w:r w:rsidRPr="000B5916">
        <w:rPr>
          <w:rStyle w:val="FontStyle212"/>
          <w:color w:val="000000" w:themeColor="text1"/>
        </w:rPr>
        <w:t>, ул.Красная,41.ИНН:23350</w:t>
      </w:r>
      <w:r w:rsidR="00823D87" w:rsidRPr="000B5916">
        <w:rPr>
          <w:rStyle w:val="FontStyle212"/>
          <w:color w:val="000000" w:themeColor="text1"/>
        </w:rPr>
        <w:t>15</w:t>
      </w:r>
      <w:r w:rsidRPr="000B5916">
        <w:rPr>
          <w:rStyle w:val="FontStyle212"/>
          <w:color w:val="000000" w:themeColor="text1"/>
        </w:rPr>
        <w:t>7</w:t>
      </w:r>
      <w:r w:rsidR="00823D87" w:rsidRPr="000B5916">
        <w:rPr>
          <w:rStyle w:val="FontStyle212"/>
          <w:color w:val="000000" w:themeColor="text1"/>
        </w:rPr>
        <w:t>25</w:t>
      </w:r>
      <w:r w:rsidRPr="000B5916">
        <w:rPr>
          <w:rStyle w:val="FontStyle212"/>
          <w:color w:val="000000" w:themeColor="text1"/>
        </w:rPr>
        <w:t>; КПП:233501001; номер лицевого счета:04183</w:t>
      </w:r>
      <w:r w:rsidR="00823D87" w:rsidRPr="000B5916">
        <w:rPr>
          <w:rStyle w:val="FontStyle212"/>
          <w:color w:val="000000" w:themeColor="text1"/>
        </w:rPr>
        <w:t>И26810</w:t>
      </w:r>
      <w:r w:rsidRPr="000B5916">
        <w:rPr>
          <w:rStyle w:val="FontStyle212"/>
          <w:color w:val="000000" w:themeColor="text1"/>
        </w:rPr>
        <w:t xml:space="preserve">; номер казначейского счета: 03100643000000011800; номер единого казначейского счета: 40102810945370000010; наименование учреждения ЦБ РФ // наименование ТОФК: ЮЖНОЕ ГУ БАНКА РОССИИ//УФК по Краснодарскому краю </w:t>
      </w:r>
      <w:proofErr w:type="spellStart"/>
      <w:r w:rsidRPr="000B5916">
        <w:rPr>
          <w:rStyle w:val="FontStyle212"/>
          <w:color w:val="000000" w:themeColor="text1"/>
        </w:rPr>
        <w:t>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раснодар</w:t>
      </w:r>
      <w:proofErr w:type="spellEnd"/>
      <w:r w:rsidRPr="000B5916">
        <w:rPr>
          <w:rStyle w:val="FontStyle212"/>
          <w:color w:val="000000" w:themeColor="text1"/>
        </w:rPr>
        <w:t>. БИК ТОФК:010349101; ОКТМО 03621</w:t>
      </w:r>
      <w:r w:rsidR="00823D87" w:rsidRPr="000B5916">
        <w:rPr>
          <w:rStyle w:val="FontStyle212"/>
          <w:color w:val="000000" w:themeColor="text1"/>
        </w:rPr>
        <w:t>000</w:t>
      </w:r>
      <w:r w:rsidRPr="000B5916">
        <w:rPr>
          <w:rStyle w:val="FontStyle212"/>
          <w:color w:val="000000" w:themeColor="text1"/>
        </w:rPr>
        <w:t>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4.4. В случае не 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 xml:space="preserve">4.5. Неиспользованные остатки средств подлежат возврату в бюджет Поселения. 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506"/>
        </w:tabs>
        <w:spacing w:before="0" w:after="0" w:line="240" w:lineRule="auto"/>
        <w:ind w:left="450" w:right="480"/>
        <w:jc w:val="left"/>
        <w:rPr>
          <w:color w:val="000000" w:themeColor="text1"/>
        </w:rPr>
      </w:pPr>
    </w:p>
    <w:p w:rsidR="00764B79" w:rsidRPr="000B5916" w:rsidRDefault="00764B79">
      <w:pPr>
        <w:pStyle w:val="Style196"/>
        <w:widowControl/>
        <w:tabs>
          <w:tab w:val="left" w:pos="1109"/>
        </w:tabs>
        <w:spacing w:line="240" w:lineRule="auto"/>
        <w:ind w:left="709" w:firstLine="0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5. Ответственность сторон</w:t>
      </w:r>
    </w:p>
    <w:p w:rsidR="004B26A2" w:rsidRPr="000B5916" w:rsidRDefault="004B26A2" w:rsidP="004B26A2">
      <w:pPr>
        <w:jc w:val="center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color w:val="000000" w:themeColor="text1"/>
          <w:sz w:val="28"/>
          <w:szCs w:val="28"/>
        </w:rPr>
        <w:t>5.1. Стороны в соответствии с действующим Бюджетным законодательством Российской Федерации несут ответственность за неисполнение или ненадлежащее осуществление взятых  на себя обязательств по настоящему Соглашению.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 Срок действия Соглашения, основания и порядок изменения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и расторжения Соглашения, в том числе досрочного прекращения Соглашения либо отдельных его положений, а также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последствия изменения и расторжения Соглашения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color w:val="000000" w:themeColor="text1"/>
        </w:rPr>
      </w:pPr>
    </w:p>
    <w:p w:rsidR="004B26A2" w:rsidRPr="000B5916" w:rsidRDefault="00CF2E98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 xml:space="preserve">6.1 </w:t>
      </w:r>
      <w:r w:rsidR="004B26A2" w:rsidRPr="000B5916">
        <w:rPr>
          <w:color w:val="000000" w:themeColor="text1"/>
          <w:lang w:bidi="ru-RU"/>
        </w:rPr>
        <w:t xml:space="preserve">Срок действия настоящего Соглашения с «01» </w:t>
      </w:r>
      <w:r w:rsidR="00996763" w:rsidRPr="000B5916">
        <w:rPr>
          <w:color w:val="000000" w:themeColor="text1"/>
          <w:lang w:bidi="ru-RU"/>
        </w:rPr>
        <w:t>августа</w:t>
      </w:r>
      <w:r w:rsidR="004B26A2" w:rsidRPr="000B5916">
        <w:rPr>
          <w:color w:val="000000" w:themeColor="text1"/>
          <w:lang w:bidi="ru-RU"/>
        </w:rPr>
        <w:t xml:space="preserve"> 2023 года по «31» декабря 2023 года.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6.2. Действие настоящего Соглашения прекращается в связи с истечением срока его действия либо в случаях досрочного прекращения.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 Действие настоящего Соглашения может быть прекращено досрочно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 xml:space="preserve">6.3.1. по взаимному согласию Сторон настоящего Соглашения. Решение </w:t>
      </w:r>
      <w:r w:rsidRPr="000B5916">
        <w:rPr>
          <w:color w:val="000000" w:themeColor="text1"/>
          <w:lang w:bidi="ru-RU"/>
        </w:rPr>
        <w:lastRenderedPageBreak/>
        <w:t>Сторон о досрочном прекращении осуществления переданных полномочий оформляется в порядке, установленном для заключения основного Соглашения;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6.3.2. по инициативе Поселения в случае установления факта ненадлежащего осуществления (или неосуществления) Районом переданных полномочий, нецелевого использования межбюджетных трансфертов и (или) муниципального имущества при условии письменного уведомления Района за 1 (один) месяц;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6.3.3. по инициативе одной из Сторон при условии письменного уведомления другой Стороны за 2 (два) месяца до прекращения действия настоящего Соглашения, за исключением случаев, когда до окончания срока действия настоящего Соглашения осталось менее 2 (двух) месяцев;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6.3.4. в случае отказа Района от исполнения переданных полномочий, когда отказ допускается настоящим Соглашением;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8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6.3.5. в случае вступления в силу решения суда.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26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 Район вправе отказаться от исполнения настоящего Соглашения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6.4.1. нарушение Поселением сроков предоставления финансовых средств (межбюджетных трансфертов) и (или) материальных средств поселения более чем на 2 (два) месяца;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left="709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7"/>
        <w:shd w:val="clear" w:color="auto" w:fill="auto"/>
        <w:tabs>
          <w:tab w:val="left" w:pos="3419"/>
        </w:tabs>
        <w:spacing w:before="0" w:after="290" w:line="240" w:lineRule="auto"/>
        <w:rPr>
          <w:color w:val="000000" w:themeColor="text1"/>
        </w:rPr>
      </w:pPr>
      <w:bookmarkStart w:id="1" w:name="bookmark9"/>
      <w:r w:rsidRPr="000B5916">
        <w:rPr>
          <w:color w:val="000000" w:themeColor="text1"/>
          <w:lang w:bidi="ru-RU"/>
        </w:rPr>
        <w:t>7. Заключительные положения</w:t>
      </w:r>
      <w:bookmarkEnd w:id="1"/>
    </w:p>
    <w:p w:rsidR="004B26A2" w:rsidRPr="000B5916" w:rsidRDefault="004B26A2" w:rsidP="004B26A2">
      <w:pPr>
        <w:pStyle w:val="Style186"/>
        <w:widowControl/>
        <w:tabs>
          <w:tab w:val="left" w:pos="1046"/>
        </w:tabs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7.1. Все разногласия между Сторонами разрешаются путем переговоров.</w:t>
      </w:r>
    </w:p>
    <w:p w:rsidR="004B26A2" w:rsidRPr="000B5916" w:rsidRDefault="004B26A2" w:rsidP="004B26A2">
      <w:pPr>
        <w:pStyle w:val="Style182"/>
        <w:widowControl/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7.2. 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7.3. Настоящее Соглашение составлено в 2-х (двух) экземплярах, имеющих равную юридическую силу.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7.4. </w:t>
      </w:r>
      <w:r w:rsidRPr="000B5916">
        <w:rPr>
          <w:color w:val="000000" w:themeColor="text1"/>
          <w:lang w:bidi="ru-RU"/>
        </w:rPr>
        <w:t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764B79" w:rsidRPr="000B5916" w:rsidRDefault="00764B79">
      <w:pPr>
        <w:rPr>
          <w:color w:val="000000" w:themeColor="text1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Реквизиты сторон: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 xml:space="preserve">Администрация Братковского сельского поселения Кореновского района 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Юридический адрес:</w:t>
      </w:r>
      <w:r w:rsidR="0073424C">
        <w:rPr>
          <w:color w:val="000000" w:themeColor="text1"/>
          <w:lang w:bidi="ru-RU"/>
        </w:rPr>
        <w:t xml:space="preserve"> 353164 </w:t>
      </w:r>
      <w:r w:rsidR="0073424C" w:rsidRPr="000B5916">
        <w:rPr>
          <w:color w:val="000000" w:themeColor="text1"/>
          <w:lang w:bidi="ru-RU"/>
        </w:rPr>
        <w:t>Краснодарский край, Кореновский район,</w:t>
      </w:r>
      <w:r w:rsidR="0073424C">
        <w:rPr>
          <w:color w:val="000000" w:themeColor="text1"/>
          <w:lang w:bidi="ru-RU"/>
        </w:rPr>
        <w:t xml:space="preserve"> село Братковское, ул. </w:t>
      </w:r>
      <w:proofErr w:type="gramStart"/>
      <w:r w:rsidR="0073424C">
        <w:rPr>
          <w:color w:val="000000" w:themeColor="text1"/>
          <w:lang w:bidi="ru-RU"/>
        </w:rPr>
        <w:t>Центральная</w:t>
      </w:r>
      <w:proofErr w:type="gramEnd"/>
      <w:r w:rsidR="0073424C">
        <w:rPr>
          <w:color w:val="000000" w:themeColor="text1"/>
          <w:lang w:bidi="ru-RU"/>
        </w:rPr>
        <w:t>, 82.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Администрация муниципального образования Кореновский район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Юридический адрес: 353180 Краснодарский край, Кореновский</w:t>
      </w:r>
      <w:r w:rsidR="0073424C">
        <w:rPr>
          <w:color w:val="000000" w:themeColor="text1"/>
          <w:lang w:bidi="ru-RU"/>
        </w:rPr>
        <w:t xml:space="preserve"> район, город Кореновск, улица К</w:t>
      </w:r>
      <w:r w:rsidRPr="000B5916">
        <w:rPr>
          <w:color w:val="000000" w:themeColor="text1"/>
          <w:lang w:bidi="ru-RU"/>
        </w:rPr>
        <w:t>расная, 41.</w:t>
      </w:r>
    </w:p>
    <w:p w:rsidR="004B26A2" w:rsidRPr="000B5916" w:rsidRDefault="004B26A2">
      <w:pPr>
        <w:rPr>
          <w:color w:val="000000" w:themeColor="text1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Финансовое управление администрации муниципального образования Кореновский район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 xml:space="preserve">Юридический адрес: 353180 Краснодарский край, Кореновский район, город Кореновск, улица </w:t>
      </w:r>
      <w:r w:rsidR="00FA5640" w:rsidRPr="000B5916">
        <w:rPr>
          <w:color w:val="000000" w:themeColor="text1"/>
          <w:lang w:bidi="ru-RU"/>
        </w:rPr>
        <w:t>К</w:t>
      </w:r>
      <w:r w:rsidRPr="000B5916">
        <w:rPr>
          <w:color w:val="000000" w:themeColor="text1"/>
          <w:lang w:bidi="ru-RU"/>
        </w:rPr>
        <w:t>расная, 41.</w:t>
      </w:r>
    </w:p>
    <w:p w:rsidR="004B26A2" w:rsidRDefault="004B26A2" w:rsidP="004B26A2">
      <w:pPr>
        <w:rPr>
          <w:color w:val="000000" w:themeColor="text1"/>
        </w:rPr>
      </w:pPr>
    </w:p>
    <w:p w:rsidR="00CE73BC" w:rsidRPr="000B5916" w:rsidRDefault="00CE73BC" w:rsidP="004B26A2">
      <w:pPr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9"/>
        <w:gridCol w:w="4810"/>
      </w:tblGrid>
      <w:tr w:rsidR="000B5916" w:rsidRPr="000B5916" w:rsidTr="006D373F">
        <w:trPr>
          <w:trHeight w:val="85"/>
        </w:trPr>
        <w:tc>
          <w:tcPr>
            <w:tcW w:w="4809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Братковского сельского поселения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Кореновского района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/А.В. Демченко</w:t>
            </w:r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Кореновский район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 /С.А.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Голобородько</w:t>
            </w:r>
            <w:proofErr w:type="spellEnd"/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26A2" w:rsidRPr="000B5916" w:rsidRDefault="004B26A2">
      <w:pPr>
        <w:rPr>
          <w:color w:val="000000" w:themeColor="text1"/>
        </w:rPr>
      </w:pPr>
    </w:p>
    <w:p w:rsidR="004B26A2" w:rsidRPr="000B5916" w:rsidRDefault="004B26A2">
      <w:pPr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 xml:space="preserve">Начальник финансового управления </w:t>
      </w:r>
    </w:p>
    <w:p w:rsidR="004B26A2" w:rsidRPr="000B5916" w:rsidRDefault="004B26A2">
      <w:pPr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0B5916">
        <w:rPr>
          <w:color w:val="000000" w:themeColor="text1"/>
          <w:sz w:val="28"/>
          <w:szCs w:val="28"/>
        </w:rPr>
        <w:t>муниципального</w:t>
      </w:r>
      <w:proofErr w:type="gramEnd"/>
      <w:r w:rsidRPr="000B5916">
        <w:rPr>
          <w:color w:val="000000" w:themeColor="text1"/>
          <w:sz w:val="28"/>
          <w:szCs w:val="28"/>
        </w:rPr>
        <w:t xml:space="preserve"> </w:t>
      </w:r>
    </w:p>
    <w:p w:rsidR="004B26A2" w:rsidRPr="000B5916" w:rsidRDefault="004B26A2">
      <w:pPr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образования Кореновский район</w:t>
      </w:r>
    </w:p>
    <w:p w:rsidR="004B26A2" w:rsidRPr="000B5916" w:rsidRDefault="004B26A2">
      <w:pPr>
        <w:rPr>
          <w:color w:val="000000" w:themeColor="text1"/>
          <w:sz w:val="28"/>
          <w:szCs w:val="28"/>
        </w:rPr>
      </w:pPr>
    </w:p>
    <w:p w:rsidR="00764B79" w:rsidRPr="000B5916" w:rsidRDefault="00CE73BC" w:rsidP="000B5916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_____________ /</w:t>
      </w:r>
      <w:r w:rsidR="0087129F">
        <w:rPr>
          <w:color w:val="000000" w:themeColor="text1"/>
          <w:sz w:val="28"/>
          <w:szCs w:val="28"/>
        </w:rPr>
        <w:t>А.Н. Черненко/</w:t>
      </w:r>
    </w:p>
    <w:sectPr w:rsidR="00764B79" w:rsidRPr="000B5916" w:rsidSect="00D924D7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D6" w:rsidRDefault="00D37ED6">
      <w:r>
        <w:separator/>
      </w:r>
    </w:p>
  </w:endnote>
  <w:endnote w:type="continuationSeparator" w:id="0">
    <w:p w:rsidR="00D37ED6" w:rsidRDefault="00D3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D6" w:rsidRDefault="00D37ED6">
      <w:r>
        <w:separator/>
      </w:r>
    </w:p>
  </w:footnote>
  <w:footnote w:type="continuationSeparator" w:id="0">
    <w:p w:rsidR="00D37ED6" w:rsidRDefault="00D3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33DA0">
    <w:pPr>
      <w:pStyle w:val="ac"/>
      <w:jc w:val="center"/>
    </w:pPr>
    <w:r>
      <w:rPr>
        <w:sz w:val="28"/>
        <w:szCs w:val="28"/>
      </w:rPr>
      <w:fldChar w:fldCharType="begin"/>
    </w:r>
    <w:r w:rsidR="006D373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55C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D373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D37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33DA0">
    <w:pPr>
      <w:pStyle w:val="ac"/>
      <w:jc w:val="center"/>
    </w:pPr>
    <w:r>
      <w:rPr>
        <w:sz w:val="28"/>
        <w:szCs w:val="28"/>
      </w:rPr>
      <w:fldChar w:fldCharType="begin"/>
    </w:r>
    <w:r w:rsidR="006D373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55C8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D37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136D2A"/>
    <w:multiLevelType w:val="multilevel"/>
    <w:tmpl w:val="5D2CE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3"/>
    <w:rsid w:val="00065B61"/>
    <w:rsid w:val="000B5916"/>
    <w:rsid w:val="001269D4"/>
    <w:rsid w:val="00174C5C"/>
    <w:rsid w:val="002428CD"/>
    <w:rsid w:val="00281684"/>
    <w:rsid w:val="002C389B"/>
    <w:rsid w:val="0032051F"/>
    <w:rsid w:val="00347C7E"/>
    <w:rsid w:val="003C180D"/>
    <w:rsid w:val="004506C0"/>
    <w:rsid w:val="0045607D"/>
    <w:rsid w:val="0047328C"/>
    <w:rsid w:val="00482B99"/>
    <w:rsid w:val="00487582"/>
    <w:rsid w:val="004942D3"/>
    <w:rsid w:val="004B26A2"/>
    <w:rsid w:val="004C745D"/>
    <w:rsid w:val="00516DD0"/>
    <w:rsid w:val="005453B6"/>
    <w:rsid w:val="005871BF"/>
    <w:rsid w:val="00591D50"/>
    <w:rsid w:val="005A6135"/>
    <w:rsid w:val="0060427C"/>
    <w:rsid w:val="006255C8"/>
    <w:rsid w:val="00633DA0"/>
    <w:rsid w:val="00633EA4"/>
    <w:rsid w:val="006D373F"/>
    <w:rsid w:val="006E7581"/>
    <w:rsid w:val="007226EC"/>
    <w:rsid w:val="0073424C"/>
    <w:rsid w:val="00764B79"/>
    <w:rsid w:val="007721ED"/>
    <w:rsid w:val="00795080"/>
    <w:rsid w:val="00823D87"/>
    <w:rsid w:val="0087129F"/>
    <w:rsid w:val="008C35EE"/>
    <w:rsid w:val="008D3BE8"/>
    <w:rsid w:val="008F2199"/>
    <w:rsid w:val="00996763"/>
    <w:rsid w:val="00A533A8"/>
    <w:rsid w:val="00AB1C13"/>
    <w:rsid w:val="00AD4C34"/>
    <w:rsid w:val="00B77CCC"/>
    <w:rsid w:val="00C247FA"/>
    <w:rsid w:val="00C61547"/>
    <w:rsid w:val="00CA20D8"/>
    <w:rsid w:val="00CC452B"/>
    <w:rsid w:val="00CE3481"/>
    <w:rsid w:val="00CE73BC"/>
    <w:rsid w:val="00CF2E98"/>
    <w:rsid w:val="00D26079"/>
    <w:rsid w:val="00D37ED6"/>
    <w:rsid w:val="00D421B1"/>
    <w:rsid w:val="00D924D7"/>
    <w:rsid w:val="00E40F52"/>
    <w:rsid w:val="00ED6EB6"/>
    <w:rsid w:val="00EE57E6"/>
    <w:rsid w:val="00F3177F"/>
    <w:rsid w:val="00F3191B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D34E-4D7D-421F-B72F-8766297D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Vaio sony</cp:lastModifiedBy>
  <cp:revision>8</cp:revision>
  <cp:lastPrinted>2023-07-25T10:28:00Z</cp:lastPrinted>
  <dcterms:created xsi:type="dcterms:W3CDTF">2023-07-06T08:17:00Z</dcterms:created>
  <dcterms:modified xsi:type="dcterms:W3CDTF">2023-07-25T10:31:00Z</dcterms:modified>
</cp:coreProperties>
</file>