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BC" w:rsidRPr="005069BE" w:rsidRDefault="00AC5B31" w:rsidP="00CD44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4.6pt">
            <v:imagedata r:id="rId7" o:title=""/>
          </v:shape>
        </w:pict>
      </w:r>
    </w:p>
    <w:p w:rsidR="00CD44BC" w:rsidRDefault="00CD44BC" w:rsidP="00CD44BC">
      <w:pPr>
        <w:jc w:val="center"/>
        <w:rPr>
          <w:szCs w:val="28"/>
        </w:rPr>
      </w:pPr>
    </w:p>
    <w:p w:rsidR="00CD44BC" w:rsidRDefault="00CD44BC" w:rsidP="00CD44BC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БРАТКОВСКОЕ СЕЛЬСКОГО ПОСЕЛЕНИЯ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  <w:r w:rsidRPr="00420E8F">
        <w:rPr>
          <w:b/>
          <w:sz w:val="28"/>
          <w:szCs w:val="28"/>
        </w:rPr>
        <w:t>КОРЕНОВСКОГО РАЙОНА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</w:p>
    <w:p w:rsidR="00CD44BC" w:rsidRPr="00CE40AC" w:rsidRDefault="00CD44BC" w:rsidP="00CD4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CE40AC">
        <w:rPr>
          <w:b/>
          <w:sz w:val="32"/>
          <w:szCs w:val="32"/>
        </w:rPr>
        <w:t>Е</w:t>
      </w:r>
    </w:p>
    <w:p w:rsidR="00CD44BC" w:rsidRDefault="00CD44BC" w:rsidP="00CD44BC">
      <w:pPr>
        <w:jc w:val="center"/>
        <w:rPr>
          <w:b/>
        </w:rPr>
      </w:pPr>
    </w:p>
    <w:p w:rsidR="00CD44BC" w:rsidRPr="00FB0BC9" w:rsidRDefault="00FA100F" w:rsidP="00CD44BC">
      <w:pPr>
        <w:rPr>
          <w:b/>
        </w:rPr>
      </w:pPr>
      <w:r>
        <w:rPr>
          <w:b/>
        </w:rPr>
        <w:t>о</w:t>
      </w:r>
      <w:r w:rsidR="00787594">
        <w:rPr>
          <w:b/>
        </w:rPr>
        <w:t>т</w:t>
      </w:r>
      <w:r w:rsidR="0096403A">
        <w:rPr>
          <w:b/>
        </w:rPr>
        <w:t xml:space="preserve"> </w:t>
      </w:r>
      <w:r w:rsidR="00AC5B31">
        <w:rPr>
          <w:b/>
        </w:rPr>
        <w:t xml:space="preserve">11 ноября </w:t>
      </w:r>
      <w:r w:rsidR="00AA32B2">
        <w:rPr>
          <w:b/>
        </w:rPr>
        <w:t>2019</w:t>
      </w:r>
      <w:r w:rsidR="0096403A">
        <w:rPr>
          <w:b/>
        </w:rPr>
        <w:t xml:space="preserve"> года</w:t>
      </w:r>
      <w:r w:rsidR="00CD44BC" w:rsidRPr="00FB0BC9">
        <w:rPr>
          <w:b/>
        </w:rPr>
        <w:tab/>
      </w:r>
      <w:r w:rsidR="00CD44BC" w:rsidRPr="00FB0BC9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3D58FD">
        <w:rPr>
          <w:b/>
        </w:rPr>
        <w:tab/>
      </w:r>
      <w:r w:rsidR="003D58FD">
        <w:rPr>
          <w:b/>
        </w:rPr>
        <w:tab/>
      </w:r>
      <w:r w:rsidR="00CD44BC">
        <w:rPr>
          <w:b/>
        </w:rPr>
        <w:t xml:space="preserve">№ </w:t>
      </w:r>
      <w:r w:rsidR="00AC5B31">
        <w:rPr>
          <w:b/>
        </w:rPr>
        <w:t>93</w:t>
      </w:r>
    </w:p>
    <w:p w:rsidR="00CD44BC" w:rsidRDefault="00CD44BC" w:rsidP="00CD44BC">
      <w:pPr>
        <w:jc w:val="center"/>
      </w:pPr>
      <w:r>
        <w:t>село Братковское</w:t>
      </w:r>
    </w:p>
    <w:p w:rsidR="00CD44BC" w:rsidRDefault="00CD44BC" w:rsidP="00CD44BC">
      <w:pPr>
        <w:jc w:val="center"/>
      </w:pPr>
    </w:p>
    <w:p w:rsidR="00CD44BC" w:rsidRDefault="00CD44BC" w:rsidP="00CD44BC">
      <w:pPr>
        <w:rPr>
          <w:sz w:val="28"/>
          <w:szCs w:val="28"/>
        </w:rPr>
      </w:pPr>
    </w:p>
    <w:p w:rsidR="00BB1E84" w:rsidRPr="00BB1E84" w:rsidRDefault="002D6538" w:rsidP="00BB1E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775F3">
        <w:rPr>
          <w:b/>
          <w:sz w:val="28"/>
          <w:szCs w:val="28"/>
        </w:rPr>
        <w:t xml:space="preserve"> </w:t>
      </w:r>
      <w:r w:rsidR="00BB1E84">
        <w:rPr>
          <w:b/>
          <w:sz w:val="28"/>
          <w:szCs w:val="28"/>
        </w:rPr>
        <w:t>ведомственной</w:t>
      </w:r>
      <w:r w:rsidR="00CD44BC">
        <w:rPr>
          <w:b/>
          <w:sz w:val="28"/>
          <w:szCs w:val="28"/>
        </w:rPr>
        <w:t xml:space="preserve"> целевой программы </w:t>
      </w:r>
      <w:r w:rsidR="00BB1E84" w:rsidRPr="00BB1E84">
        <w:rPr>
          <w:b/>
          <w:sz w:val="28"/>
          <w:szCs w:val="28"/>
        </w:rPr>
        <w:t xml:space="preserve">«Комплексные мероприятия по обеспечению первичных мер пожарной безопасности на территории </w:t>
      </w:r>
      <w:r w:rsidR="00BB1E84">
        <w:rPr>
          <w:b/>
          <w:sz w:val="28"/>
          <w:szCs w:val="28"/>
        </w:rPr>
        <w:t xml:space="preserve">Братковского </w:t>
      </w:r>
      <w:r w:rsidR="00BB1E84" w:rsidRPr="00BB1E84">
        <w:rPr>
          <w:b/>
          <w:sz w:val="28"/>
          <w:szCs w:val="28"/>
        </w:rPr>
        <w:t>сельского поселе</w:t>
      </w:r>
      <w:r w:rsidR="001C0D49">
        <w:rPr>
          <w:b/>
          <w:sz w:val="28"/>
          <w:szCs w:val="28"/>
        </w:rPr>
        <w:t>ния  Кореновского района</w:t>
      </w:r>
      <w:r w:rsidR="00AA32B2">
        <w:rPr>
          <w:b/>
          <w:sz w:val="28"/>
          <w:szCs w:val="28"/>
        </w:rPr>
        <w:t>» на 2020 год</w:t>
      </w:r>
    </w:p>
    <w:p w:rsidR="00CD44BC" w:rsidRDefault="00CD44BC" w:rsidP="00CD4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44BC" w:rsidRDefault="00CD44BC" w:rsidP="00CD44BC">
      <w:pPr>
        <w:jc w:val="center"/>
        <w:rPr>
          <w:b/>
          <w:sz w:val="28"/>
          <w:szCs w:val="28"/>
        </w:rPr>
      </w:pPr>
    </w:p>
    <w:p w:rsidR="00CD44BC" w:rsidRPr="00DC475A" w:rsidRDefault="00CD44BC" w:rsidP="009415C3">
      <w:pPr>
        <w:ind w:firstLine="708"/>
        <w:jc w:val="both"/>
        <w:rPr>
          <w:sz w:val="28"/>
          <w:szCs w:val="28"/>
        </w:rPr>
      </w:pPr>
      <w:r w:rsidRPr="00DC475A">
        <w:rPr>
          <w:sz w:val="28"/>
          <w:szCs w:val="28"/>
        </w:rPr>
        <w:t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</w:t>
      </w:r>
      <w:r w:rsidR="00BB1E84">
        <w:rPr>
          <w:sz w:val="28"/>
          <w:szCs w:val="28"/>
        </w:rPr>
        <w:t>,</w:t>
      </w:r>
      <w:r w:rsidR="00BB1E84" w:rsidRPr="00BB1E84">
        <w:t xml:space="preserve"> </w:t>
      </w:r>
      <w:r w:rsidR="00BB1E84">
        <w:rPr>
          <w:sz w:val="28"/>
          <w:szCs w:val="28"/>
        </w:rPr>
        <w:t>Федеральным законам</w:t>
      </w:r>
      <w:r w:rsidR="00BB1E84" w:rsidRPr="00BB1E84">
        <w:rPr>
          <w:sz w:val="28"/>
          <w:szCs w:val="28"/>
        </w:rPr>
        <w:t xml:space="preserve"> от 21 декабря 1994 года                    № 69-ФЗ "О пожарной безопасности", </w:t>
      </w:r>
      <w:r w:rsidR="00BB1E84">
        <w:rPr>
          <w:sz w:val="28"/>
          <w:szCs w:val="28"/>
        </w:rPr>
        <w:t xml:space="preserve">Федеральным законом </w:t>
      </w:r>
      <w:r w:rsidR="00BB1E84" w:rsidRPr="00BB1E84">
        <w:rPr>
          <w:sz w:val="28"/>
          <w:szCs w:val="28"/>
        </w:rPr>
        <w:t>от 22 июля 2008 года № 123-ФЗ "Технический регламент о требованиях пожарной безопас</w:t>
      </w:r>
      <w:r w:rsidR="002150BE">
        <w:rPr>
          <w:sz w:val="28"/>
          <w:szCs w:val="28"/>
        </w:rPr>
        <w:t>ности"</w:t>
      </w:r>
      <w:r w:rsidR="001C0D49">
        <w:rPr>
          <w:sz w:val="28"/>
          <w:szCs w:val="28"/>
        </w:rPr>
        <w:t xml:space="preserve">, </w:t>
      </w:r>
      <w:r w:rsidR="001C0D49" w:rsidRPr="007817B9">
        <w:rPr>
          <w:sz w:val="28"/>
          <w:szCs w:val="28"/>
        </w:rPr>
        <w:t xml:space="preserve">постановлением администрации </w:t>
      </w:r>
      <w:r w:rsidR="001C0D49">
        <w:rPr>
          <w:sz w:val="28"/>
          <w:szCs w:val="28"/>
        </w:rPr>
        <w:t>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 </w:t>
      </w:r>
      <w:r w:rsidR="001C0D49" w:rsidRPr="000D75EE">
        <w:rPr>
          <w:sz w:val="28"/>
          <w:szCs w:val="28"/>
        </w:rPr>
        <w:t>от</w:t>
      </w:r>
      <w:r w:rsidR="001C0D49">
        <w:rPr>
          <w:sz w:val="28"/>
          <w:szCs w:val="28"/>
        </w:rPr>
        <w:t xml:space="preserve"> 14</w:t>
      </w:r>
      <w:r w:rsidR="001C0D49" w:rsidRPr="000D75E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>мая 2015 года № 47</w:t>
      </w:r>
      <w:r w:rsidR="001C0D49" w:rsidRPr="000D75EE">
        <w:rPr>
          <w:sz w:val="28"/>
          <w:szCs w:val="28"/>
        </w:rPr>
        <w:t xml:space="preserve"> «Об </w:t>
      </w:r>
      <w:r w:rsidR="001C0D49" w:rsidRPr="007817B9">
        <w:rPr>
          <w:sz w:val="28"/>
          <w:szCs w:val="28"/>
        </w:rPr>
        <w:t xml:space="preserve">утверждении </w:t>
      </w:r>
      <w:r w:rsidR="001C0D49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района»</w:t>
      </w:r>
      <w:r w:rsidR="002150B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 xml:space="preserve">                  </w:t>
      </w:r>
      <w:r w:rsidR="005C4645">
        <w:rPr>
          <w:sz w:val="28"/>
          <w:szCs w:val="28"/>
        </w:rPr>
        <w:t>администрация Братковского сельского поселения Кореновского района            п о с т а н о в л я е т</w:t>
      </w:r>
      <w:r w:rsidRPr="00DC475A">
        <w:rPr>
          <w:sz w:val="28"/>
          <w:szCs w:val="28"/>
        </w:rPr>
        <w:t>:</w:t>
      </w:r>
    </w:p>
    <w:p w:rsidR="00CD44BC" w:rsidRPr="00BB1E84" w:rsidRDefault="002D6538" w:rsidP="00BB1E84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1.Утвердить</w:t>
      </w:r>
      <w:r w:rsidR="00CD44BC">
        <w:rPr>
          <w:sz w:val="28"/>
          <w:szCs w:val="28"/>
        </w:rPr>
        <w:t xml:space="preserve"> </w:t>
      </w:r>
      <w:r w:rsidR="00494774">
        <w:rPr>
          <w:sz w:val="28"/>
          <w:szCs w:val="28"/>
        </w:rPr>
        <w:t>ведомственную</w:t>
      </w:r>
      <w:r w:rsidR="00CD44BC">
        <w:rPr>
          <w:sz w:val="28"/>
          <w:szCs w:val="28"/>
        </w:rPr>
        <w:t xml:space="preserve"> целевую программу </w:t>
      </w:r>
      <w:r w:rsidR="00BB1E84" w:rsidRPr="00BB1E84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поселения  Кореновского</w:t>
      </w:r>
      <w:r w:rsidR="002A4A4B">
        <w:rPr>
          <w:sz w:val="28"/>
          <w:szCs w:val="28"/>
        </w:rPr>
        <w:t xml:space="preserve"> ра</w:t>
      </w:r>
      <w:r w:rsidR="003D58FD">
        <w:rPr>
          <w:sz w:val="28"/>
          <w:szCs w:val="28"/>
        </w:rPr>
        <w:t>йона</w:t>
      </w:r>
      <w:r w:rsidR="00AA32B2">
        <w:rPr>
          <w:sz w:val="28"/>
          <w:szCs w:val="28"/>
        </w:rPr>
        <w:t>» на 2020 год</w:t>
      </w:r>
      <w:r w:rsidR="00CD44BC" w:rsidRPr="00BB1E84">
        <w:rPr>
          <w:sz w:val="28"/>
          <w:szCs w:val="28"/>
        </w:rPr>
        <w:t xml:space="preserve"> (</w:t>
      </w:r>
      <w:r w:rsidR="00CD44BC" w:rsidRPr="00DC475A">
        <w:rPr>
          <w:sz w:val="28"/>
          <w:szCs w:val="28"/>
        </w:rPr>
        <w:t>прилагается).</w:t>
      </w:r>
    </w:p>
    <w:p w:rsidR="00020A62" w:rsidRPr="00020A62" w:rsidRDefault="00947296" w:rsidP="00020A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A62"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020A62"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="00020A62" w:rsidRPr="00020A62">
        <w:rPr>
          <w:sz w:val="28"/>
          <w:szCs w:val="28"/>
        </w:rPr>
        <w:t xml:space="preserve">. </w:t>
      </w:r>
    </w:p>
    <w:p w:rsidR="00020A62" w:rsidRDefault="00787594" w:rsidP="00020A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296">
        <w:rPr>
          <w:sz w:val="28"/>
          <w:szCs w:val="28"/>
        </w:rPr>
        <w:t>3</w:t>
      </w:r>
      <w:r w:rsidR="00020A62">
        <w:rPr>
          <w:sz w:val="28"/>
          <w:szCs w:val="28"/>
        </w:rPr>
        <w:t xml:space="preserve">. Настоящее постановление вступает в силу после его  </w:t>
      </w:r>
      <w:r w:rsidR="000F0B38">
        <w:rPr>
          <w:sz w:val="28"/>
          <w:szCs w:val="28"/>
        </w:rPr>
        <w:t>подписания и распространяется на правоотношения, возникшие с 1 января 2020 года.</w:t>
      </w:r>
    </w:p>
    <w:p w:rsidR="00020A62" w:rsidRDefault="00020A62" w:rsidP="00CD44BC">
      <w:pPr>
        <w:jc w:val="both"/>
        <w:rPr>
          <w:sz w:val="28"/>
          <w:szCs w:val="28"/>
        </w:rPr>
      </w:pPr>
    </w:p>
    <w:p w:rsidR="00787594" w:rsidRDefault="00787594" w:rsidP="00CD44BC">
      <w:pPr>
        <w:jc w:val="both"/>
        <w:rPr>
          <w:sz w:val="28"/>
          <w:szCs w:val="28"/>
        </w:rPr>
      </w:pPr>
    </w:p>
    <w:p w:rsidR="00171AF3" w:rsidRDefault="001C0D49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1AF3">
        <w:rPr>
          <w:sz w:val="28"/>
          <w:szCs w:val="28"/>
        </w:rPr>
        <w:t>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1AF3" w:rsidRDefault="00171AF3" w:rsidP="00171AF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C0D49">
        <w:rPr>
          <w:sz w:val="28"/>
          <w:szCs w:val="28"/>
        </w:rPr>
        <w:t>А.В. Демченко</w:t>
      </w:r>
    </w:p>
    <w:p w:rsidR="00171AF3" w:rsidRDefault="00171AF3" w:rsidP="00171AF3">
      <w:pPr>
        <w:jc w:val="center"/>
      </w:pPr>
    </w:p>
    <w:p w:rsidR="00787594" w:rsidRPr="00947296" w:rsidRDefault="00787594" w:rsidP="00CD44BC">
      <w:pPr>
        <w:rPr>
          <w:sz w:val="28"/>
          <w:szCs w:val="28"/>
        </w:rPr>
      </w:pPr>
    </w:p>
    <w:p w:rsidR="00CF60E4" w:rsidRDefault="00CF60E4" w:rsidP="00CF60E4"/>
    <w:p w:rsidR="00020A62" w:rsidRDefault="00020A62" w:rsidP="00CF60E4"/>
    <w:p w:rsidR="00020A62" w:rsidRDefault="00020A62" w:rsidP="00CF60E4"/>
    <w:p w:rsidR="00225B34" w:rsidRDefault="00225B34" w:rsidP="00CF60E4"/>
    <w:p w:rsidR="00225B34" w:rsidRDefault="00225B34" w:rsidP="00CF60E4"/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F325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ЛИСТ СОГЛАСОВАНИЯ</w:t>
      </w:r>
    </w:p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</w:t>
      </w:r>
      <w:r w:rsidR="0096403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еновского района от</w:t>
      </w:r>
      <w:r w:rsidR="00E5785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AC5B3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11 ноября </w:t>
      </w:r>
      <w:r w:rsidR="00C310BC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201</w:t>
      </w:r>
      <w:r w:rsidR="00AA32B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9</w:t>
      </w:r>
      <w:r w:rsidR="00A06F8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</w:t>
      </w:r>
      <w:r w:rsidR="00AA32B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№</w:t>
      </w:r>
      <w:r w:rsidR="00AC5B3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93</w:t>
      </w:r>
    </w:p>
    <w:p w:rsidR="00A06F8E" w:rsidRPr="00A06F8E" w:rsidRDefault="00A06F8E" w:rsidP="00A06F8E">
      <w:pPr>
        <w:jc w:val="center"/>
        <w:rPr>
          <w:bCs/>
          <w:sz w:val="28"/>
          <w:szCs w:val="28"/>
        </w:rPr>
      </w:pPr>
      <w:r w:rsidRPr="00A06F8E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A32B2">
        <w:rPr>
          <w:sz w:val="28"/>
          <w:szCs w:val="28"/>
        </w:rPr>
        <w:t>ния  Кореновского района на 2020</w:t>
      </w:r>
      <w:r w:rsidRPr="00A06F8E">
        <w:rPr>
          <w:sz w:val="28"/>
          <w:szCs w:val="28"/>
        </w:rPr>
        <w:t xml:space="preserve"> год»</w:t>
      </w: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 w:rsidR="00A06F8E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7A22CF" w:rsidRDefault="007A22CF" w:rsidP="00CF60E4"/>
    <w:p w:rsidR="007A22CF" w:rsidRDefault="007A22CF" w:rsidP="00CF60E4"/>
    <w:p w:rsidR="007A22CF" w:rsidRDefault="007A22CF" w:rsidP="00CF60E4"/>
    <w:p w:rsidR="007A22CF" w:rsidRDefault="007A22CF" w:rsidP="00CF60E4"/>
    <w:p w:rsidR="007A22CF" w:rsidRDefault="007A22CF" w:rsidP="00CF60E4"/>
    <w:p w:rsidR="00225B34" w:rsidRPr="00ED3B58" w:rsidRDefault="00225B34" w:rsidP="00CF60E4">
      <w:pPr>
        <w:rPr>
          <w:sz w:val="28"/>
          <w:szCs w:val="28"/>
        </w:rPr>
      </w:pPr>
    </w:p>
    <w:p w:rsidR="00115A8C" w:rsidRDefault="00115A8C" w:rsidP="00AC5B31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ПРИЛОЖЕНИЕ</w:t>
      </w:r>
    </w:p>
    <w:p w:rsidR="00AC5B31" w:rsidRPr="00ED3B58" w:rsidRDefault="00AC5B31" w:rsidP="00AC5B31">
      <w:pPr>
        <w:ind w:left="5103"/>
        <w:jc w:val="center"/>
        <w:rPr>
          <w:sz w:val="28"/>
          <w:szCs w:val="28"/>
        </w:rPr>
      </w:pPr>
    </w:p>
    <w:p w:rsidR="00115A8C" w:rsidRPr="00ED3B58" w:rsidRDefault="00115A8C" w:rsidP="00AC5B31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УТВЕРЖДЕН</w:t>
      </w:r>
    </w:p>
    <w:p w:rsidR="00115A8C" w:rsidRDefault="00115A8C" w:rsidP="00AC5B31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постановлением администрации</w:t>
      </w:r>
    </w:p>
    <w:p w:rsidR="0027501E" w:rsidRPr="00ED3B58" w:rsidRDefault="0027501E" w:rsidP="00AC5B3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 сельского п</w:t>
      </w:r>
      <w:r w:rsidR="00AC5B31"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</w:p>
    <w:p w:rsidR="00115A8C" w:rsidRPr="00ED3B58" w:rsidRDefault="00115A8C" w:rsidP="00AC5B31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Кореновского района</w:t>
      </w:r>
    </w:p>
    <w:p w:rsidR="00115A8C" w:rsidRPr="00ED3B58" w:rsidRDefault="007A22CF" w:rsidP="00AC5B3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296" w:rsidRPr="00ED3B5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C5B31">
        <w:rPr>
          <w:sz w:val="28"/>
          <w:szCs w:val="28"/>
        </w:rPr>
        <w:t>11.11.</w:t>
      </w:r>
      <w:r w:rsidR="00115A8C" w:rsidRPr="00ED3B58">
        <w:rPr>
          <w:sz w:val="28"/>
          <w:szCs w:val="28"/>
        </w:rPr>
        <w:t>201</w:t>
      </w:r>
      <w:r w:rsidR="00AA32B2">
        <w:rPr>
          <w:sz w:val="28"/>
          <w:szCs w:val="28"/>
        </w:rPr>
        <w:t>9</w:t>
      </w:r>
      <w:r w:rsidR="002150BE" w:rsidRPr="00ED3B58">
        <w:rPr>
          <w:sz w:val="28"/>
          <w:szCs w:val="28"/>
        </w:rPr>
        <w:t xml:space="preserve"> </w:t>
      </w:r>
      <w:r w:rsidR="00AA32B2">
        <w:rPr>
          <w:sz w:val="28"/>
          <w:szCs w:val="28"/>
        </w:rPr>
        <w:t>№</w:t>
      </w:r>
      <w:r w:rsidR="00AC5B31">
        <w:rPr>
          <w:sz w:val="28"/>
          <w:szCs w:val="28"/>
        </w:rPr>
        <w:t>93</w:t>
      </w:r>
    </w:p>
    <w:p w:rsidR="00115A8C" w:rsidRPr="00ED3B58" w:rsidRDefault="00115A8C" w:rsidP="00AC5B31">
      <w:pPr>
        <w:ind w:left="5103"/>
        <w:jc w:val="center"/>
        <w:rPr>
          <w:sz w:val="28"/>
          <w:szCs w:val="28"/>
        </w:rPr>
      </w:pPr>
    </w:p>
    <w:p w:rsidR="00115A8C" w:rsidRPr="00ED3B58" w:rsidRDefault="00115A8C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ПАСПОРТ</w:t>
      </w:r>
    </w:p>
    <w:p w:rsidR="00115A8C" w:rsidRPr="00ED3B58" w:rsidRDefault="00115A8C" w:rsidP="00115A8C">
      <w:pPr>
        <w:jc w:val="center"/>
        <w:rPr>
          <w:sz w:val="28"/>
          <w:szCs w:val="28"/>
        </w:rPr>
      </w:pPr>
    </w:p>
    <w:p w:rsidR="00115A8C" w:rsidRPr="00ED3B58" w:rsidRDefault="00947296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CD44BC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06F8E" w:rsidRPr="00ED3B58">
        <w:rPr>
          <w:sz w:val="28"/>
          <w:szCs w:val="28"/>
        </w:rPr>
        <w:t>ния  Кореновского района</w:t>
      </w:r>
      <w:r w:rsidR="00AA32B2">
        <w:rPr>
          <w:sz w:val="28"/>
          <w:szCs w:val="28"/>
        </w:rPr>
        <w:t>» на 2020 год</w:t>
      </w:r>
    </w:p>
    <w:p w:rsidR="00115A8C" w:rsidRPr="00ED3B58" w:rsidRDefault="00115A8C" w:rsidP="00115A8C">
      <w:pPr>
        <w:ind w:firstLine="72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90"/>
      </w:tblGrid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947296" w:rsidP="00A77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целевая программа</w:t>
            </w:r>
            <w:r w:rsidR="00115A8C" w:rsidRPr="00ED3B58">
              <w:rPr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>ния  Кореновского района</w:t>
            </w:r>
            <w:r w:rsidR="00AA32B2">
              <w:rPr>
                <w:rFonts w:ascii="Times New Roman" w:hAnsi="Times New Roman"/>
                <w:sz w:val="28"/>
                <w:szCs w:val="28"/>
              </w:rPr>
              <w:t>»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2B2">
              <w:rPr>
                <w:rFonts w:ascii="Times New Roman" w:hAnsi="Times New Roman"/>
                <w:sz w:val="28"/>
                <w:szCs w:val="28"/>
              </w:rPr>
              <w:t>на 2020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(далее Программа).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  <w:r w:rsidRPr="00ED3B5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</w:t>
            </w:r>
            <w:r w:rsidRPr="00ED3B58">
              <w:rPr>
                <w:rStyle w:val="FontStyle21"/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от 21 декабря 1994года № 69-ФЗ "О пожарной безопасности", от 22июля 2008 № 123-ФЗ "Технический регламент о требованиях пожарной безопасности", от 06 октября 2003года № 131-ФЗ "Об общих принципах организации местного самоуправления в Российской Федерации".</w:t>
            </w:r>
          </w:p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Разработчик </w:t>
            </w:r>
          </w:p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C666B7">
            <w:pPr>
              <w:jc w:val="both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115A8C" w:rsidRPr="00ED3B58" w:rsidTr="00947296">
        <w:trPr>
          <w:trHeight w:val="1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объектов муниципальной соб</w:t>
            </w:r>
            <w:r w:rsidRPr="00ED3B58">
              <w:rPr>
                <w:rFonts w:ascii="Times New Roman" w:hAnsi="Times New Roman"/>
                <w:sz w:val="28"/>
                <w:szCs w:val="28"/>
              </w:rPr>
              <w:softHyphen/>
              <w:t>ственности и территории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  <w:lang w:eastAsia="ar-SA"/>
              </w:rPr>
              <w:t>Братковского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jc w:val="both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1.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предназначению источников наружного пожарного водоснабжения поселения;</w:t>
            </w:r>
          </w:p>
          <w:p w:rsidR="00115A8C" w:rsidRPr="00AC5B31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беспечение доступа к местам водозабора на естественных водоемах Братковского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сельского поселения Кореновского  района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рофилактика и предупреждение пожаров и числа пострадавших от пожаров на территории сельского 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поселения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Кореновского района;</w:t>
            </w:r>
          </w:p>
          <w:p w:rsidR="00115A8C" w:rsidRPr="00ED3B58" w:rsidRDefault="00115A8C" w:rsidP="0039359B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 4</w:t>
            </w:r>
            <w:r w:rsidR="00753395" w:rsidRPr="00ED3B58">
              <w:rPr>
                <w:sz w:val="28"/>
                <w:szCs w:val="28"/>
              </w:rPr>
              <w:t>.</w:t>
            </w:r>
            <w:r w:rsidR="009F4A3A">
              <w:rPr>
                <w:sz w:val="28"/>
                <w:szCs w:val="28"/>
              </w:rPr>
              <w:t xml:space="preserve"> П</w:t>
            </w:r>
            <w:r w:rsidRPr="00ED3B58">
              <w:rPr>
                <w:sz w:val="28"/>
                <w:szCs w:val="28"/>
              </w:rPr>
              <w:t>овышение уровня противопожарной пропаганды и обучения населения Братковского сельского поселения Кореновского района.</w:t>
            </w:r>
          </w:p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D3B58">
              <w:rPr>
                <w:sz w:val="28"/>
                <w:szCs w:val="28"/>
              </w:rPr>
              <w:t xml:space="preserve"> Число пострадавших от пожаров на территории Братковского сельского поселения</w:t>
            </w:r>
          </w:p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D3B58">
              <w:rPr>
                <w:sz w:val="28"/>
                <w:szCs w:val="28"/>
              </w:rPr>
              <w:t xml:space="preserve"> Снижение травматизма при пожаре</w:t>
            </w:r>
          </w:p>
          <w:p w:rsidR="00140DB4" w:rsidRPr="00ED3B58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Pr="00ED3B58">
              <w:rPr>
                <w:sz w:val="28"/>
                <w:szCs w:val="28"/>
              </w:rPr>
              <w:t>атериальные потери от пожаров</w:t>
            </w: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 xml:space="preserve">1. </w:t>
            </w:r>
            <w:r w:rsidR="002D78A3" w:rsidRPr="002D78A3">
              <w:rPr>
                <w:sz w:val="28"/>
                <w:szCs w:val="28"/>
              </w:rPr>
              <w:t>Изготовление плакатов по пожарной безопасности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2. В случае повышенной пожарной опасности установление особого противопожарного режима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3. Организация проведения собраний, сходов населения. Противопожарная пропаганда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4. Проведение бесед по противопожарной безопасности с семьями, состоящими в группе риска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5. Обеспечение беспрепятственного подъезда пожарной техники к водоемам, гидрантам и дамбам поселения</w:t>
            </w:r>
          </w:p>
          <w:p w:rsidR="00140DB4" w:rsidRPr="00140DB4" w:rsidRDefault="00140DB4" w:rsidP="00140DB4">
            <w:pPr>
              <w:jc w:val="both"/>
              <w:rPr>
                <w:sz w:val="28"/>
                <w:szCs w:val="28"/>
              </w:rPr>
            </w:pPr>
            <w:r w:rsidRPr="00140DB4">
              <w:rPr>
                <w:sz w:val="28"/>
                <w:szCs w:val="28"/>
              </w:rPr>
              <w:t>6. Проводить мониторинг территории поселения по несанкционированному сжиганию сухой травы и бытовых отходов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  <w:p w:rsidR="00115A8C" w:rsidRPr="00ED3B58" w:rsidRDefault="00727EEC" w:rsidP="009F4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0045D" w:rsidRPr="00ED3B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sub_21"/>
            <w:r w:rsidRPr="00ED3B5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  <w:bookmarkEnd w:id="0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3D58FD">
            <w:pPr>
              <w:snapToGrid w:val="0"/>
              <w:ind w:hanging="108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A653AD" w:rsidRPr="00ED3B58">
              <w:rPr>
                <w:sz w:val="28"/>
                <w:szCs w:val="28"/>
              </w:rPr>
              <w:t>2</w:t>
            </w:r>
            <w:r w:rsidR="00E60A43" w:rsidRPr="00ED3B58">
              <w:rPr>
                <w:sz w:val="28"/>
                <w:szCs w:val="28"/>
              </w:rPr>
              <w:t>,5</w:t>
            </w:r>
            <w:r w:rsidRPr="00ED3B58">
              <w:rPr>
                <w:sz w:val="28"/>
                <w:szCs w:val="28"/>
              </w:rPr>
              <w:t xml:space="preserve"> тыс.</w:t>
            </w:r>
            <w:r w:rsidR="00F50102">
              <w:rPr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рублей</w:t>
            </w:r>
          </w:p>
          <w:p w:rsidR="00115A8C" w:rsidRPr="00ED3B58" w:rsidRDefault="003D58FD" w:rsidP="003D58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снижения количества пожаров;</w:t>
            </w:r>
          </w:p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количества населения, получившего травмы;</w:t>
            </w:r>
          </w:p>
          <w:p w:rsidR="0039359B" w:rsidRPr="00ED3B58" w:rsidRDefault="0039359B" w:rsidP="0039359B">
            <w:pPr>
              <w:ind w:left="-76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снижение материальных потерь от пожаров.</w:t>
            </w:r>
          </w:p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E53" w:rsidRPr="00ED3B58" w:rsidRDefault="00DC7E53" w:rsidP="00115A8C">
      <w:pPr>
        <w:jc w:val="both"/>
        <w:rPr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1. Характеристика проблемы (задачи)</w:t>
      </w:r>
    </w:p>
    <w:p w:rsidR="00115A8C" w:rsidRPr="00AC5B31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Принятие Программы обусловлено необходимостью реализовывать администрацией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sz w:val="28"/>
          <w:szCs w:val="28"/>
        </w:rPr>
        <w:t xml:space="preserve"> сельского поселения Кореновского района </w:t>
      </w:r>
      <w:r w:rsidRPr="00ED3B58">
        <w:rPr>
          <w:sz w:val="28"/>
          <w:szCs w:val="28"/>
        </w:rPr>
        <w:lastRenderedPageBreak/>
        <w:t>возложенные на нее полномочия по обеспечению первичных мер пожарной безопасности.</w:t>
      </w:r>
    </w:p>
    <w:p w:rsidR="00115A8C" w:rsidRPr="00ED3B58" w:rsidRDefault="00115A8C" w:rsidP="00115A8C">
      <w:pPr>
        <w:ind w:firstLine="851"/>
        <w:jc w:val="both"/>
        <w:rPr>
          <w:sz w:val="28"/>
          <w:szCs w:val="28"/>
        </w:rPr>
      </w:pPr>
      <w:bookmarkStart w:id="1" w:name="sub_1013"/>
      <w:r w:rsidRPr="00ED3B58">
        <w:rPr>
          <w:sz w:val="28"/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ED3B58">
        <w:rPr>
          <w:color w:val="000000"/>
          <w:sz w:val="28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ED3B58">
        <w:rPr>
          <w:sz w:val="28"/>
          <w:szCs w:val="28"/>
        </w:rPr>
        <w:t xml:space="preserve"> являются основными источниками чрезвычайной </w:t>
      </w:r>
      <w:proofErr w:type="spellStart"/>
      <w:r w:rsidRPr="00ED3B58">
        <w:rPr>
          <w:sz w:val="28"/>
          <w:szCs w:val="28"/>
        </w:rPr>
        <w:t>пожароопасности</w:t>
      </w:r>
      <w:proofErr w:type="spellEnd"/>
      <w:r w:rsidRPr="00ED3B58">
        <w:rPr>
          <w:sz w:val="28"/>
          <w:szCs w:val="28"/>
        </w:rPr>
        <w:t>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bookmarkStart w:id="2" w:name="sub_1014"/>
      <w:bookmarkEnd w:id="1"/>
      <w:r w:rsidRPr="00ED3B58">
        <w:rPr>
          <w:sz w:val="28"/>
          <w:szCs w:val="28"/>
        </w:rPr>
        <w:t xml:space="preserve"> Учитывая наличие факторов, влияющих на возможность возникновения пожаров, кардинальное улучшение пожарной обстановки, выполнение, первичных мер пожарной безопасности на территории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района,</w:t>
      </w:r>
      <w:r w:rsidRPr="00ED3B58">
        <w:rPr>
          <w:sz w:val="28"/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Pr="00ED3B58">
        <w:rPr>
          <w:sz w:val="28"/>
          <w:szCs w:val="28"/>
          <w:lang w:eastAsia="ar-SA"/>
        </w:rPr>
        <w:t xml:space="preserve">Братковском 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>сельском поселении Кореновского  района</w:t>
      </w:r>
      <w:r w:rsidRPr="00ED3B58">
        <w:rPr>
          <w:sz w:val="28"/>
          <w:szCs w:val="28"/>
        </w:rPr>
        <w:t xml:space="preserve"> защиты населения и территории, материальных и культурных ценностей от пожаров.</w:t>
      </w:r>
      <w:bookmarkStart w:id="3" w:name="sub_1016"/>
      <w:bookmarkEnd w:id="2"/>
    </w:p>
    <w:p w:rsidR="00747D7A" w:rsidRPr="00ED3B58" w:rsidRDefault="00115A8C" w:rsidP="00A06F8E">
      <w:pPr>
        <w:ind w:firstLine="709"/>
        <w:jc w:val="both"/>
        <w:rPr>
          <w:sz w:val="28"/>
          <w:szCs w:val="28"/>
        </w:rPr>
      </w:pPr>
      <w:bookmarkStart w:id="4" w:name="sub_1018"/>
      <w:bookmarkEnd w:id="3"/>
      <w:r w:rsidRPr="00ED3B58">
        <w:rPr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</w:t>
      </w:r>
    </w:p>
    <w:p w:rsidR="00115A8C" w:rsidRPr="00ED3B58" w:rsidRDefault="00115A8C" w:rsidP="00747D7A">
      <w:pPr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потерь от пожаров, что является важным фактором устойчивого социально-экономического развития поселения.</w:t>
      </w:r>
    </w:p>
    <w:bookmarkEnd w:id="4"/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Выполнение мероприятий, направленных на обеспечение пожарной безопасности в Братковском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сельском поселении Кореновского  района</w:t>
      </w:r>
      <w:r w:rsidRPr="00ED3B58">
        <w:rPr>
          <w:sz w:val="28"/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ED3B58">
        <w:rPr>
          <w:sz w:val="28"/>
          <w:szCs w:val="28"/>
          <w:lang w:eastAsia="ar-SA"/>
        </w:rPr>
        <w:t xml:space="preserve"> 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sz w:val="28"/>
          <w:szCs w:val="28"/>
        </w:rPr>
        <w:t>, целенаправленно и планомерно осуществлять финансирование вышеназванных мероприятий.</w:t>
      </w:r>
    </w:p>
    <w:p w:rsidR="00115A8C" w:rsidRPr="00AC5B31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2F4FB8" w:rsidRPr="00ED3B58" w:rsidRDefault="002F4FB8" w:rsidP="002F4FB8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2. Основные цели и задачи Программы</w:t>
      </w:r>
    </w:p>
    <w:p w:rsidR="002F4FB8" w:rsidRPr="00ED3B58" w:rsidRDefault="002F4FB8" w:rsidP="002F4FB8">
      <w:pPr>
        <w:jc w:val="center"/>
        <w:rPr>
          <w:sz w:val="28"/>
          <w:szCs w:val="28"/>
        </w:rPr>
      </w:pPr>
    </w:p>
    <w:p w:rsidR="004631E8" w:rsidRPr="00ED3B58" w:rsidRDefault="00115A8C" w:rsidP="00753395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</w:t>
      </w:r>
      <w:r w:rsidR="002F4FB8" w:rsidRPr="00ED3B58">
        <w:rPr>
          <w:rFonts w:ascii="Times New Roman" w:hAnsi="Times New Roman"/>
          <w:sz w:val="28"/>
          <w:szCs w:val="28"/>
        </w:rPr>
        <w:t>ости объектов муниципальной соб</w:t>
      </w:r>
      <w:r w:rsidRPr="00ED3B58">
        <w:rPr>
          <w:rFonts w:ascii="Times New Roman" w:hAnsi="Times New Roman"/>
          <w:sz w:val="28"/>
          <w:szCs w:val="28"/>
        </w:rPr>
        <w:t xml:space="preserve">ственности и территории поселения </w:t>
      </w:r>
    </w:p>
    <w:p w:rsidR="00115A8C" w:rsidRPr="00ED3B58" w:rsidRDefault="00115A8C" w:rsidP="004631E8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в целом, повышение уровня знаний различных категорий населения в области пожарной безопасности. </w:t>
      </w:r>
    </w:p>
    <w:p w:rsidR="00115A8C" w:rsidRPr="00ED3B58" w:rsidRDefault="002F4FB8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Основные задачи:</w:t>
      </w:r>
    </w:p>
    <w:p w:rsidR="00115A8C" w:rsidRPr="00ED3B58" w:rsidRDefault="00115A8C" w:rsidP="00115A8C">
      <w:pPr>
        <w:ind w:firstLine="567"/>
        <w:jc w:val="both"/>
        <w:rPr>
          <w:snapToGrid w:val="0"/>
          <w:sz w:val="28"/>
          <w:szCs w:val="28"/>
        </w:rPr>
      </w:pPr>
      <w:r w:rsidRPr="00ED3B58">
        <w:rPr>
          <w:sz w:val="28"/>
          <w:szCs w:val="28"/>
        </w:rPr>
        <w:t xml:space="preserve"> 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поддержание в готовности к использованию по предназначению источников наружного пожарного водоснабжения поселения;</w:t>
      </w:r>
    </w:p>
    <w:p w:rsidR="00115A8C" w:rsidRPr="00AC5B31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ED3B58">
        <w:rPr>
          <w:rFonts w:ascii="Times New Roman" w:hAnsi="Times New Roman"/>
          <w:sz w:val="28"/>
          <w:szCs w:val="28"/>
        </w:rPr>
        <w:lastRenderedPageBreak/>
        <w:t xml:space="preserve"> обеспечение доступа к местам водозабора на естественных водоемах Братковского</w:t>
      </w:r>
      <w:r w:rsidRPr="00ED3B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115A8C" w:rsidRPr="00ED3B58" w:rsidRDefault="00115A8C" w:rsidP="002B71D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профилактика и предупреждение пожаров и числа пострадавших от пожаров на территории Братковского сельского поселения Кореновского района;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повышение уровня противопожарной пропаганды и обучения населения Братковского сельского поселения Кореновского района.</w:t>
      </w:r>
    </w:p>
    <w:p w:rsidR="002F4FB8" w:rsidRPr="00ED3B58" w:rsidRDefault="002F4FB8" w:rsidP="002F4FB8">
      <w:pPr>
        <w:ind w:firstLine="708"/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ind w:firstLine="708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3. Ожидаемые результаты реализации Программы</w:t>
      </w:r>
    </w:p>
    <w:p w:rsidR="002F4FB8" w:rsidRPr="00ED3B58" w:rsidRDefault="002F4FB8" w:rsidP="002F4FB8">
      <w:pPr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Путем реализации настоящей Программы предполагается обеспечить осуществление полномочий администрации Братковского сельского поселения Кореновского района по выполнению первичных мер пожарной безопасности, к которым в том числе относятся:</w:t>
      </w:r>
    </w:p>
    <w:p w:rsidR="00747D7A" w:rsidRPr="00ED3B58" w:rsidRDefault="002F4FB8" w:rsidP="00891F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проведение работы в области информирования населения о мерах пожарной безопасности, в том числе посредством организации и проведения сходов граждан;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Основными показателями оценки социально-экономической эффективности Программы являются: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достижение социально и экономически приемлемого уровня пожарной безопасности; 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эффективной скоординированной системы противодействия угрозам пожарной опасности;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снижение уровня гибели и получения травм людей на пожарах;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сокращение количества пожаров и ущерба от них.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Выполнение агитационно-пропагандистских мероприятий повысит уровень знаний населения поселения в области пожарной безопасности, вследствие чего ожидается повышение:</w:t>
      </w:r>
    </w:p>
    <w:p w:rsidR="002F4FB8" w:rsidRPr="00ED3B58" w:rsidRDefault="002F4FB8" w:rsidP="002F4FB8">
      <w:pPr>
        <w:pStyle w:val="ConsPlusCell"/>
        <w:widowControl/>
        <w:ind w:right="-70" w:firstLine="70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пожарной безопасности муниципальных учреждений Братковского сельского поселения Кореновского района, в том числе с массовым посещением людей;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грамотности населения Братковского сельского поселения Кореновского района по вопросам пожарной безопасности.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lastRenderedPageBreak/>
        <w:t>4. Система программных мероприятий</w:t>
      </w:r>
    </w:p>
    <w:p w:rsidR="00115A8C" w:rsidRPr="00ED3B58" w:rsidRDefault="00115A8C" w:rsidP="00813EF2">
      <w:pPr>
        <w:pStyle w:val="ConsPlusCel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13EF2" w:rsidRPr="00ED3B58" w:rsidRDefault="00813EF2" w:rsidP="00813EF2">
      <w:pPr>
        <w:widowControl w:val="0"/>
        <w:suppressAutoHyphens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МЕРОПРИЯТИЯ</w:t>
      </w:r>
    </w:p>
    <w:p w:rsidR="00813EF2" w:rsidRPr="00ED3B58" w:rsidRDefault="00753395" w:rsidP="00753395">
      <w:pPr>
        <w:jc w:val="center"/>
        <w:rPr>
          <w:b/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813EF2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2F4FB8" w:rsidRPr="00ED3B58">
        <w:rPr>
          <w:sz w:val="28"/>
          <w:szCs w:val="28"/>
        </w:rPr>
        <w:t>ния  Кореновского района на 201</w:t>
      </w:r>
      <w:r w:rsidR="00E955DF" w:rsidRPr="00E955DF">
        <w:rPr>
          <w:sz w:val="28"/>
          <w:szCs w:val="28"/>
        </w:rPr>
        <w:t>8</w:t>
      </w:r>
      <w:r w:rsidRPr="00ED3B58">
        <w:rPr>
          <w:sz w:val="28"/>
          <w:szCs w:val="28"/>
        </w:rPr>
        <w:t xml:space="preserve"> год»</w:t>
      </w:r>
    </w:p>
    <w:p w:rsidR="00813EF2" w:rsidRPr="00ED3B58" w:rsidRDefault="00813EF2" w:rsidP="00813EF2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94"/>
        <w:gridCol w:w="1940"/>
        <w:gridCol w:w="1559"/>
        <w:gridCol w:w="1701"/>
        <w:gridCol w:w="1820"/>
      </w:tblGrid>
      <w:tr w:rsidR="002F4FB8" w:rsidRPr="00ED3B58" w:rsidTr="00A15697">
        <w:trPr>
          <w:trHeight w:val="1649"/>
        </w:trPr>
        <w:tc>
          <w:tcPr>
            <w:tcW w:w="5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№ п\п</w:t>
            </w:r>
          </w:p>
        </w:tc>
        <w:tc>
          <w:tcPr>
            <w:tcW w:w="23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701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3910AD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8F73C1" w:rsidRPr="00727EEC" w:rsidRDefault="00727EEC" w:rsidP="00B73261">
            <w:pPr>
              <w:rPr>
                <w:sz w:val="22"/>
                <w:szCs w:val="22"/>
                <w:highlight w:val="yellow"/>
              </w:rPr>
            </w:pPr>
            <w:r w:rsidRPr="00B73261">
              <w:rPr>
                <w:sz w:val="22"/>
                <w:szCs w:val="22"/>
              </w:rPr>
              <w:t xml:space="preserve">Изготовление </w:t>
            </w:r>
            <w:r w:rsidR="00B73261" w:rsidRPr="00B73261">
              <w:rPr>
                <w:sz w:val="22"/>
                <w:szCs w:val="22"/>
              </w:rPr>
              <w:t>плакатов</w:t>
            </w:r>
            <w:r w:rsidRPr="00B73261">
              <w:rPr>
                <w:sz w:val="22"/>
                <w:szCs w:val="22"/>
              </w:rPr>
              <w:t xml:space="preserve"> по пожарной безопасности</w:t>
            </w:r>
          </w:p>
        </w:tc>
        <w:tc>
          <w:tcPr>
            <w:tcW w:w="1940" w:type="dxa"/>
          </w:tcPr>
          <w:p w:rsidR="008F73C1" w:rsidRPr="00727EEC" w:rsidRDefault="00727EEC" w:rsidP="00B73261">
            <w:pPr>
              <w:rPr>
                <w:sz w:val="22"/>
                <w:szCs w:val="22"/>
                <w:highlight w:val="yellow"/>
              </w:rPr>
            </w:pPr>
            <w:r w:rsidRPr="00B73261">
              <w:rPr>
                <w:sz w:val="22"/>
                <w:szCs w:val="22"/>
              </w:rPr>
              <w:t xml:space="preserve">Изготовление </w:t>
            </w:r>
            <w:r w:rsidR="00B73261" w:rsidRPr="00B73261">
              <w:rPr>
                <w:sz w:val="22"/>
                <w:szCs w:val="22"/>
              </w:rPr>
              <w:t>плакатов</w:t>
            </w:r>
            <w:r w:rsidRPr="00B73261">
              <w:rPr>
                <w:sz w:val="22"/>
                <w:szCs w:val="22"/>
              </w:rPr>
              <w:t xml:space="preserve"> по пожарной безопасности</w:t>
            </w:r>
          </w:p>
        </w:tc>
        <w:tc>
          <w:tcPr>
            <w:tcW w:w="1559" w:type="dxa"/>
          </w:tcPr>
          <w:p w:rsidR="008F73C1" w:rsidRPr="00ED3B58" w:rsidRDefault="00727EEC" w:rsidP="0021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2020</w:t>
            </w:r>
            <w:r w:rsidR="00383CBE" w:rsidRPr="00ED3B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8F73C1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9F4A3A" w:rsidP="00383CBE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83CBE" w:rsidRPr="00ED3B58">
              <w:rPr>
                <w:sz w:val="22"/>
                <w:szCs w:val="22"/>
              </w:rPr>
              <w:t>Демченко</w:t>
            </w:r>
            <w:r w:rsidR="00EE62C3" w:rsidRPr="00ED3B58">
              <w:rPr>
                <w:sz w:val="22"/>
                <w:szCs w:val="22"/>
              </w:rPr>
              <w:t xml:space="preserve"> А.В.</w:t>
            </w:r>
          </w:p>
        </w:tc>
      </w:tr>
      <w:tr w:rsidR="00383CBE" w:rsidRPr="00ED3B58" w:rsidTr="008511C0">
        <w:tc>
          <w:tcPr>
            <w:tcW w:w="594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383CBE" w:rsidRPr="00ED3B58" w:rsidRDefault="00383CBE" w:rsidP="00D74698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940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3CBE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83CBE" w:rsidRPr="00ED3B58" w:rsidRDefault="00383CBE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83CBE" w:rsidRPr="00ED3B58" w:rsidRDefault="004F3383" w:rsidP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Демченко А.В.</w:t>
            </w:r>
            <w:r>
              <w:rPr>
                <w:sz w:val="22"/>
                <w:szCs w:val="22"/>
              </w:rPr>
              <w:t xml:space="preserve">, </w:t>
            </w:r>
            <w:r w:rsidR="003634B4"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сходов граждан, раздача листовок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007265" w:rsidP="00007265">
            <w:pPr>
              <w:rPr>
                <w:sz w:val="22"/>
                <w:szCs w:val="22"/>
              </w:rPr>
            </w:pPr>
            <w:r>
              <w:rPr>
                <w:rFonts w:eastAsia="Courier New"/>
                <w:kern w:val="1"/>
              </w:rPr>
              <w:t>Ножка О.Н.,</w:t>
            </w:r>
            <w:r w:rsidRPr="00763118">
              <w:rPr>
                <w:rFonts w:eastAsia="Courier New"/>
                <w:kern w:val="1"/>
              </w:rPr>
              <w:t xml:space="preserve"> начальник общего отдела 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="003634B4"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Посещение семей из группы риска, обследование жилья и прилегающей территории на предмет противопожарной безопасности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007265" w:rsidRDefault="00084422">
            <w:pPr>
              <w:rPr>
                <w:rFonts w:eastAsia="Courier New"/>
                <w:sz w:val="22"/>
                <w:szCs w:val="22"/>
              </w:rPr>
            </w:pPr>
            <w:proofErr w:type="spellStart"/>
            <w:r>
              <w:rPr>
                <w:rFonts w:eastAsia="Courier New"/>
                <w:sz w:val="22"/>
                <w:szCs w:val="22"/>
              </w:rPr>
              <w:t>Рудь</w:t>
            </w:r>
            <w:proofErr w:type="spellEnd"/>
            <w:r>
              <w:rPr>
                <w:rFonts w:eastAsia="Courier New"/>
                <w:sz w:val="22"/>
                <w:szCs w:val="22"/>
              </w:rPr>
              <w:t xml:space="preserve"> С.Л.</w:t>
            </w:r>
            <w:r w:rsidR="00007265">
              <w:rPr>
                <w:rFonts w:eastAsia="Courier New"/>
                <w:sz w:val="22"/>
                <w:szCs w:val="22"/>
              </w:rPr>
              <w:t>.,</w:t>
            </w:r>
          </w:p>
          <w:p w:rsidR="00084422" w:rsidRDefault="00084422">
            <w:pPr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ведущий</w:t>
            </w:r>
          </w:p>
          <w:p w:rsidR="00084422" w:rsidRDefault="00084422">
            <w:pPr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с</w:t>
            </w:r>
            <w:r w:rsidR="00007265">
              <w:rPr>
                <w:rFonts w:eastAsia="Courier New"/>
                <w:sz w:val="22"/>
                <w:szCs w:val="22"/>
              </w:rPr>
              <w:t>пециалист</w:t>
            </w:r>
          </w:p>
          <w:p w:rsidR="003634B4" w:rsidRPr="00ED3B58" w:rsidRDefault="00007265">
            <w:pPr>
              <w:rPr>
                <w:sz w:val="22"/>
                <w:szCs w:val="22"/>
              </w:rPr>
            </w:pPr>
            <w:r w:rsidRPr="00763118">
              <w:rPr>
                <w:rFonts w:eastAsia="Courier New"/>
                <w:kern w:val="1"/>
              </w:rPr>
              <w:t xml:space="preserve">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940" w:type="dxa"/>
          </w:tcPr>
          <w:p w:rsidR="003634B4" w:rsidRPr="00ED3B58" w:rsidRDefault="00B23F49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Обследование подъездов к водоемам, дамбам. Обследование состояния пожарных гидрантов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 xml:space="preserve">Проводить мониторинг территории поселения </w:t>
            </w:r>
            <w:r w:rsidRPr="00ED3B58">
              <w:rPr>
                <w:sz w:val="22"/>
                <w:szCs w:val="22"/>
              </w:rPr>
              <w:lastRenderedPageBreak/>
              <w:t>по несанкционированному сжиганию сухой травы и бытовых отходов</w:t>
            </w:r>
          </w:p>
        </w:tc>
        <w:tc>
          <w:tcPr>
            <w:tcW w:w="1940" w:type="dxa"/>
          </w:tcPr>
          <w:p w:rsidR="003634B4" w:rsidRPr="00ED3B58" w:rsidRDefault="00B23F49" w:rsidP="004A2ABF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 xml:space="preserve">Объезд территории поселения, </w:t>
            </w:r>
            <w:r w:rsidRPr="00ED3B58">
              <w:rPr>
                <w:sz w:val="22"/>
                <w:szCs w:val="22"/>
              </w:rPr>
              <w:lastRenderedPageBreak/>
              <w:t xml:space="preserve">несанкционированных свалок 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>В пожароопасный период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 xml:space="preserve">глава  Братковского  сельского </w:t>
            </w:r>
            <w:r w:rsidRPr="00ED3B58">
              <w:rPr>
                <w:rFonts w:eastAsia="Courier New"/>
                <w:sz w:val="22"/>
                <w:szCs w:val="22"/>
              </w:rPr>
              <w:lastRenderedPageBreak/>
              <w:t>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8F73C1" w:rsidRPr="00ED3B58" w:rsidRDefault="008F73C1" w:rsidP="003634B4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3B58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94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3C1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</w:tr>
    </w:tbl>
    <w:p w:rsidR="00813EF2" w:rsidRPr="00ED3B58" w:rsidRDefault="00813EF2" w:rsidP="00115A8C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5. Ресурсное обеспечение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B73261">
        <w:rPr>
          <w:sz w:val="28"/>
          <w:szCs w:val="28"/>
        </w:rPr>
        <w:t>ения Кореновского района на 2020</w:t>
      </w:r>
      <w:r w:rsidRPr="00ED3B58">
        <w:rPr>
          <w:sz w:val="28"/>
          <w:szCs w:val="28"/>
        </w:rPr>
        <w:t xml:space="preserve"> год для реа</w:t>
      </w:r>
      <w:r w:rsidR="00E60A43" w:rsidRPr="00ED3B58">
        <w:rPr>
          <w:sz w:val="28"/>
          <w:szCs w:val="28"/>
        </w:rPr>
        <w:t>лизации программы составляет 2,5</w:t>
      </w:r>
      <w:r w:rsidRPr="00ED3B58">
        <w:rPr>
          <w:sz w:val="28"/>
          <w:szCs w:val="28"/>
        </w:rPr>
        <w:t xml:space="preserve"> тысяч рублей.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747D7A" w:rsidRPr="00ED3B58" w:rsidRDefault="00747D7A" w:rsidP="00891F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919" w:rsidRPr="00ED3B58" w:rsidRDefault="003F4919" w:rsidP="00747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B58">
        <w:rPr>
          <w:rFonts w:ascii="Times New Roman" w:hAnsi="Times New Roman" w:cs="Times New Roman"/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B73261">
        <w:rPr>
          <w:rFonts w:ascii="Times New Roman" w:hAnsi="Times New Roman" w:cs="Times New Roman"/>
          <w:sz w:val="28"/>
          <w:szCs w:val="28"/>
        </w:rPr>
        <w:t>ния  Кореновского района на 2020</w:t>
      </w:r>
      <w:r w:rsidRPr="00ED3B5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F4919" w:rsidRPr="00ED3B58" w:rsidRDefault="003F4919" w:rsidP="003F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3F4919" w:rsidRPr="00ED3B58" w:rsidTr="00D74698">
        <w:trPr>
          <w:cantSplit/>
        </w:trPr>
        <w:tc>
          <w:tcPr>
            <w:tcW w:w="4068" w:type="dxa"/>
            <w:vMerge w:val="restart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3F4919" w:rsidRPr="00ED3B58" w:rsidTr="00D74698">
        <w:trPr>
          <w:cantSplit/>
        </w:trPr>
        <w:tc>
          <w:tcPr>
            <w:tcW w:w="4068" w:type="dxa"/>
            <w:vMerge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3F4919" w:rsidRPr="00ED3B58" w:rsidRDefault="008617A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3F4919" w:rsidRPr="00ED3B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3F4919" w:rsidRPr="00ED3B58" w:rsidRDefault="00B03CA8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617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F4919" w:rsidRPr="00ED3B58" w:rsidRDefault="00C310B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617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2,</w:t>
            </w:r>
            <w:r w:rsidR="00E60A43"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F4919" w:rsidRPr="008617AC" w:rsidRDefault="008617AC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A43" w:rsidRPr="00ED3B58" w:rsidTr="00D74698">
        <w:tc>
          <w:tcPr>
            <w:tcW w:w="4068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080" w:type="dxa"/>
          </w:tcPr>
          <w:p w:rsidR="00E60A43" w:rsidRPr="00ED3B58" w:rsidRDefault="00E60A43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2,5</w:t>
            </w:r>
          </w:p>
        </w:tc>
        <w:tc>
          <w:tcPr>
            <w:tcW w:w="1260" w:type="dxa"/>
          </w:tcPr>
          <w:p w:rsidR="00E60A43" w:rsidRPr="008617AC" w:rsidRDefault="008617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6. Организация управления ведомственной целевой программой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  <w:proofErr w:type="gramStart"/>
      <w:r w:rsidRPr="00ED3B58">
        <w:rPr>
          <w:sz w:val="28"/>
          <w:szCs w:val="28"/>
        </w:rPr>
        <w:t>Контроль за</w:t>
      </w:r>
      <w:proofErr w:type="gramEnd"/>
      <w:r w:rsidRPr="00ED3B58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7. Оценка эффективности реализации Программы</w:t>
      </w:r>
    </w:p>
    <w:p w:rsidR="003F4919" w:rsidRPr="00ED3B58" w:rsidRDefault="003F4919" w:rsidP="003F4919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snapToGrid w:val="0"/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lastRenderedPageBreak/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3F4919" w:rsidRPr="00ED3B58" w:rsidRDefault="003F4919" w:rsidP="003F4919">
      <w:pPr>
        <w:snapToGrid w:val="0"/>
        <w:jc w:val="both"/>
        <w:rPr>
          <w:sz w:val="28"/>
          <w:szCs w:val="28"/>
        </w:rPr>
      </w:pPr>
    </w:p>
    <w:p w:rsidR="005E4A60" w:rsidRPr="00ED3B58" w:rsidRDefault="003F4919" w:rsidP="005E4A60">
      <w:pPr>
        <w:snapToGrid w:val="0"/>
        <w:ind w:firstLine="900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Целевые индикаторы программы</w:t>
      </w:r>
      <w:r w:rsidR="005E4A60" w:rsidRPr="00ED3B58"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504"/>
        <w:gridCol w:w="1843"/>
        <w:gridCol w:w="1843"/>
        <w:gridCol w:w="1842"/>
      </w:tblGrid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Базовый</w:t>
            </w:r>
            <w:r w:rsidR="00C310BC">
              <w:rPr>
                <w:rFonts w:ascii="Times New Roman" w:hAnsi="Times New Roman"/>
                <w:sz w:val="28"/>
                <w:szCs w:val="28"/>
              </w:rPr>
              <w:t xml:space="preserve"> показатель за 20</w:t>
            </w:r>
            <w:r w:rsidR="008617AC">
              <w:rPr>
                <w:rFonts w:ascii="Times New Roman" w:hAnsi="Times New Roman"/>
                <w:sz w:val="28"/>
                <w:szCs w:val="28"/>
              </w:rPr>
              <w:t>19</w:t>
            </w:r>
            <w:r w:rsidR="004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  <w:tc>
          <w:tcPr>
            <w:tcW w:w="1842" w:type="dxa"/>
          </w:tcPr>
          <w:p w:rsidR="005E4A60" w:rsidRPr="00ED3B58" w:rsidRDefault="008617AC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показатель за 2020</w:t>
            </w:r>
            <w:r w:rsidR="004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Число пострадавших от пожаров на территории Братковского сельского поселения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травматизма при пожаре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5E4A60" w:rsidRPr="00ED3B58" w:rsidRDefault="00140DB4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атериальные потери от пожаров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71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5E4A60" w:rsidRPr="008617AC" w:rsidRDefault="008617AC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AF3" w:rsidRDefault="00171AF3" w:rsidP="00171AF3">
      <w:pPr>
        <w:jc w:val="both"/>
        <w:rPr>
          <w:sz w:val="28"/>
          <w:szCs w:val="28"/>
        </w:rPr>
      </w:pPr>
    </w:p>
    <w:p w:rsidR="00AC5B31" w:rsidRDefault="00AC5B31" w:rsidP="00171AF3">
      <w:pPr>
        <w:jc w:val="both"/>
        <w:rPr>
          <w:sz w:val="28"/>
          <w:szCs w:val="28"/>
        </w:rPr>
      </w:pPr>
    </w:p>
    <w:p w:rsidR="00AC5B31" w:rsidRDefault="00AC5B31" w:rsidP="00171AF3">
      <w:pPr>
        <w:jc w:val="both"/>
        <w:rPr>
          <w:sz w:val="28"/>
          <w:szCs w:val="28"/>
        </w:rPr>
      </w:pPr>
      <w:bookmarkStart w:id="5" w:name="_GoBack"/>
      <w:bookmarkEnd w:id="5"/>
    </w:p>
    <w:p w:rsidR="00171AF3" w:rsidRDefault="004F338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1AF3">
        <w:rPr>
          <w:sz w:val="28"/>
          <w:szCs w:val="28"/>
        </w:rPr>
        <w:t xml:space="preserve"> 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5A8C" w:rsidRPr="00ED3B58" w:rsidRDefault="00171AF3" w:rsidP="00007265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F3383">
        <w:rPr>
          <w:sz w:val="28"/>
          <w:szCs w:val="28"/>
        </w:rPr>
        <w:t>А.В. Демченко</w:t>
      </w:r>
    </w:p>
    <w:sectPr w:rsidR="00115A8C" w:rsidRPr="00ED3B58" w:rsidSect="007875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064"/>
    <w:multiLevelType w:val="multilevel"/>
    <w:tmpl w:val="1B9ECB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abstractNum w:abstractNumId="1">
    <w:nsid w:val="4A77799E"/>
    <w:multiLevelType w:val="multilevel"/>
    <w:tmpl w:val="0ED2FE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>
    <w:nsid w:val="54EE74BD"/>
    <w:multiLevelType w:val="hybridMultilevel"/>
    <w:tmpl w:val="32BEE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289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11"/>
    <w:rsid w:val="00007265"/>
    <w:rsid w:val="00017B4C"/>
    <w:rsid w:val="00020A62"/>
    <w:rsid w:val="00084422"/>
    <w:rsid w:val="000A57B8"/>
    <w:rsid w:val="000C2A0F"/>
    <w:rsid w:val="000E7EA1"/>
    <w:rsid w:val="000F0B38"/>
    <w:rsid w:val="00115A8C"/>
    <w:rsid w:val="00140DB4"/>
    <w:rsid w:val="00166F8B"/>
    <w:rsid w:val="00170F25"/>
    <w:rsid w:val="00171AF3"/>
    <w:rsid w:val="00194B19"/>
    <w:rsid w:val="0019713A"/>
    <w:rsid w:val="001A041C"/>
    <w:rsid w:val="001C0AF6"/>
    <w:rsid w:val="001C0D49"/>
    <w:rsid w:val="002150BE"/>
    <w:rsid w:val="00216C34"/>
    <w:rsid w:val="00225B34"/>
    <w:rsid w:val="00237E68"/>
    <w:rsid w:val="00245CFE"/>
    <w:rsid w:val="0025091D"/>
    <w:rsid w:val="0027501E"/>
    <w:rsid w:val="002A4A4B"/>
    <w:rsid w:val="002B1836"/>
    <w:rsid w:val="002B71D3"/>
    <w:rsid w:val="002D6538"/>
    <w:rsid w:val="002D78A3"/>
    <w:rsid w:val="002F4FB8"/>
    <w:rsid w:val="0031216F"/>
    <w:rsid w:val="0031393A"/>
    <w:rsid w:val="003634B4"/>
    <w:rsid w:val="00383CBE"/>
    <w:rsid w:val="003910AD"/>
    <w:rsid w:val="0039359B"/>
    <w:rsid w:val="003D58FD"/>
    <w:rsid w:val="003E7AEF"/>
    <w:rsid w:val="003F4919"/>
    <w:rsid w:val="00410F2F"/>
    <w:rsid w:val="004415EC"/>
    <w:rsid w:val="004631E8"/>
    <w:rsid w:val="00471CB6"/>
    <w:rsid w:val="00494774"/>
    <w:rsid w:val="004A2ABF"/>
    <w:rsid w:val="004F3383"/>
    <w:rsid w:val="005069BE"/>
    <w:rsid w:val="005214D4"/>
    <w:rsid w:val="0053546F"/>
    <w:rsid w:val="00583E87"/>
    <w:rsid w:val="005935EB"/>
    <w:rsid w:val="005A549B"/>
    <w:rsid w:val="005C4645"/>
    <w:rsid w:val="005E22DF"/>
    <w:rsid w:val="005E4A60"/>
    <w:rsid w:val="00676D0A"/>
    <w:rsid w:val="007103D3"/>
    <w:rsid w:val="00727EEC"/>
    <w:rsid w:val="00747D7A"/>
    <w:rsid w:val="00753395"/>
    <w:rsid w:val="00761C7B"/>
    <w:rsid w:val="00787594"/>
    <w:rsid w:val="007A22CF"/>
    <w:rsid w:val="00813EF2"/>
    <w:rsid w:val="008511C0"/>
    <w:rsid w:val="008617AC"/>
    <w:rsid w:val="00880EF1"/>
    <w:rsid w:val="00884528"/>
    <w:rsid w:val="00891F4F"/>
    <w:rsid w:val="008A62C7"/>
    <w:rsid w:val="008F73C1"/>
    <w:rsid w:val="00904DCD"/>
    <w:rsid w:val="00931E8D"/>
    <w:rsid w:val="009415C3"/>
    <w:rsid w:val="00947296"/>
    <w:rsid w:val="0096403A"/>
    <w:rsid w:val="009C0111"/>
    <w:rsid w:val="009E43CA"/>
    <w:rsid w:val="009F4A3A"/>
    <w:rsid w:val="00A05E4A"/>
    <w:rsid w:val="00A06F8E"/>
    <w:rsid w:val="00A15697"/>
    <w:rsid w:val="00A26C69"/>
    <w:rsid w:val="00A352BE"/>
    <w:rsid w:val="00A653AD"/>
    <w:rsid w:val="00A775F3"/>
    <w:rsid w:val="00AA32B2"/>
    <w:rsid w:val="00AB1308"/>
    <w:rsid w:val="00AC5B31"/>
    <w:rsid w:val="00AC6700"/>
    <w:rsid w:val="00AF04B4"/>
    <w:rsid w:val="00B0045D"/>
    <w:rsid w:val="00B03CA8"/>
    <w:rsid w:val="00B23F49"/>
    <w:rsid w:val="00B53CE3"/>
    <w:rsid w:val="00B70CD4"/>
    <w:rsid w:val="00B73261"/>
    <w:rsid w:val="00B7751E"/>
    <w:rsid w:val="00BA3FD8"/>
    <w:rsid w:val="00BB1E84"/>
    <w:rsid w:val="00C310BC"/>
    <w:rsid w:val="00C524D4"/>
    <w:rsid w:val="00C666B7"/>
    <w:rsid w:val="00CB0838"/>
    <w:rsid w:val="00CD44BC"/>
    <w:rsid w:val="00CF60E4"/>
    <w:rsid w:val="00DC7E53"/>
    <w:rsid w:val="00DF3259"/>
    <w:rsid w:val="00E31E9A"/>
    <w:rsid w:val="00E5785E"/>
    <w:rsid w:val="00E60A43"/>
    <w:rsid w:val="00E955DF"/>
    <w:rsid w:val="00EA7EA1"/>
    <w:rsid w:val="00ED3B58"/>
    <w:rsid w:val="00EE62C3"/>
    <w:rsid w:val="00F229A2"/>
    <w:rsid w:val="00F2316C"/>
    <w:rsid w:val="00F50102"/>
    <w:rsid w:val="00FA100F"/>
    <w:rsid w:val="00FC77E2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8C"/>
    <w:rPr>
      <w:sz w:val="24"/>
      <w:szCs w:val="24"/>
    </w:rPr>
  </w:style>
  <w:style w:type="paragraph" w:styleId="1">
    <w:name w:val="heading 1"/>
    <w:basedOn w:val="a"/>
    <w:next w:val="a"/>
    <w:qFormat/>
    <w:rsid w:val="00FC7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4B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15A8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15A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rmal (Web)"/>
    <w:basedOn w:val="a"/>
    <w:rsid w:val="00115A8C"/>
    <w:pPr>
      <w:spacing w:before="100" w:beforeAutospacing="1" w:after="119"/>
    </w:pPr>
  </w:style>
  <w:style w:type="character" w:customStyle="1" w:styleId="FontStyle21">
    <w:name w:val="Font Style21"/>
    <w:rsid w:val="00115A8C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115A8C"/>
    <w:pPr>
      <w:widowControl w:val="0"/>
    </w:pPr>
    <w:rPr>
      <w:rFonts w:ascii="Arial" w:hAnsi="Arial"/>
      <w:snapToGrid w:val="0"/>
    </w:rPr>
  </w:style>
  <w:style w:type="paragraph" w:customStyle="1" w:styleId="Style2">
    <w:name w:val="Style2"/>
    <w:basedOn w:val="a"/>
    <w:next w:val="a"/>
    <w:rsid w:val="00115A8C"/>
    <w:pPr>
      <w:widowControl w:val="0"/>
      <w:suppressAutoHyphens/>
    </w:pPr>
    <w:rPr>
      <w:rFonts w:eastAsia="DejaVu Sans"/>
      <w:kern w:val="1"/>
      <w:sz w:val="28"/>
    </w:rPr>
  </w:style>
  <w:style w:type="paragraph" w:styleId="a5">
    <w:name w:val="Body Text Indent"/>
    <w:basedOn w:val="a"/>
    <w:link w:val="a6"/>
    <w:semiHidden/>
    <w:rsid w:val="00115A8C"/>
    <w:pPr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semiHidden/>
    <w:rsid w:val="00115A8C"/>
    <w:rPr>
      <w:sz w:val="28"/>
      <w:szCs w:val="24"/>
      <w:lang w:val="ru-RU" w:eastAsia="ar-SA" w:bidi="ar-SA"/>
    </w:rPr>
  </w:style>
  <w:style w:type="paragraph" w:customStyle="1" w:styleId="a7">
    <w:name w:val="Знак Знак Знак"/>
    <w:basedOn w:val="a"/>
    <w:rsid w:val="00CD44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A57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0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3D5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C785-26DD-4261-A00B-035A59FB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</dc:creator>
  <cp:keywords/>
  <dc:description/>
  <cp:lastModifiedBy>Vaio sony</cp:lastModifiedBy>
  <cp:revision>61</cp:revision>
  <cp:lastPrinted>2019-11-13T07:19:00Z</cp:lastPrinted>
  <dcterms:created xsi:type="dcterms:W3CDTF">2012-10-04T09:07:00Z</dcterms:created>
  <dcterms:modified xsi:type="dcterms:W3CDTF">2019-11-13T07:20:00Z</dcterms:modified>
</cp:coreProperties>
</file>